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FD" w:rsidRDefault="000B07FC" w:rsidP="000B07FC">
      <w:pPr>
        <w:pStyle w:val="Titolo2"/>
        <w:tabs>
          <w:tab w:val="center" w:pos="1418"/>
          <w:tab w:val="center" w:pos="8222"/>
        </w:tabs>
      </w:pPr>
      <w:r>
        <w:t xml:space="preserve">       </w:t>
      </w:r>
      <w:r w:rsidR="0095012C">
        <w:object w:dxaOrig="7500" w:dyaOrig="7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0.75pt" o:ole="">
            <v:imagedata r:id="rId7" o:title=""/>
          </v:shape>
          <o:OLEObject Type="Embed" ProgID="PBrush" ShapeID="_x0000_i1025" DrawAspect="Content" ObjectID="_1588691246" r:id="rId8"/>
        </w:object>
      </w:r>
      <w:r>
        <w:tab/>
      </w:r>
      <w:r w:rsidRPr="000B07FC">
        <w:rPr>
          <w:noProof/>
        </w:rPr>
        <w:drawing>
          <wp:inline distT="0" distB="0" distL="0" distR="0">
            <wp:extent cx="542290" cy="775970"/>
            <wp:effectExtent l="19050" t="0" r="0" b="0"/>
            <wp:docPr id="1" name="Immagine 1" descr="FederSan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ederSanità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7FC" w:rsidRDefault="000B07FC" w:rsidP="000B07FC">
      <w:pPr>
        <w:tabs>
          <w:tab w:val="center" w:pos="1418"/>
          <w:tab w:val="center" w:pos="8222"/>
        </w:tabs>
      </w:pPr>
    </w:p>
    <w:p w:rsidR="000B07FC" w:rsidRPr="001415AD" w:rsidRDefault="000B07FC" w:rsidP="000B07FC">
      <w:pPr>
        <w:pStyle w:val="Titolo3"/>
        <w:tabs>
          <w:tab w:val="center" w:pos="1418"/>
          <w:tab w:val="center" w:pos="8222"/>
        </w:tabs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415AD">
        <w:rPr>
          <w:i/>
          <w:sz w:val="16"/>
          <w:szCs w:val="16"/>
        </w:rPr>
        <w:t>Federazione Nazionale degli Ordini dei Medici</w:t>
      </w:r>
      <w:r>
        <w:rPr>
          <w:i/>
          <w:sz w:val="16"/>
          <w:szCs w:val="16"/>
        </w:rPr>
        <w:tab/>
        <w:t xml:space="preserve">Aziende Sanitarie e Comuni per </w:t>
      </w:r>
    </w:p>
    <w:p w:rsidR="000B07FC" w:rsidRPr="001415AD" w:rsidRDefault="000B07FC" w:rsidP="000B07FC">
      <w:pPr>
        <w:pStyle w:val="Titolo3"/>
        <w:tabs>
          <w:tab w:val="center" w:pos="1418"/>
          <w:tab w:val="center" w:pos="8222"/>
        </w:tabs>
        <w:jc w:val="left"/>
        <w:rPr>
          <w:i/>
          <w:sz w:val="16"/>
          <w:szCs w:val="16"/>
        </w:rPr>
      </w:pPr>
      <w:r w:rsidRPr="001415AD">
        <w:rPr>
          <w:i/>
          <w:sz w:val="16"/>
          <w:szCs w:val="16"/>
        </w:rPr>
        <w:t>Chirurghi e degli Odontoiatri</w:t>
      </w:r>
      <w:r>
        <w:rPr>
          <w:i/>
          <w:sz w:val="16"/>
          <w:szCs w:val="16"/>
        </w:rPr>
        <w:tab/>
        <w:t xml:space="preserve"> l’integrazione socio sanitaria</w:t>
      </w:r>
    </w:p>
    <w:p w:rsidR="002329FD" w:rsidRPr="001415AD" w:rsidRDefault="002329FD" w:rsidP="000B07FC">
      <w:pPr>
        <w:pStyle w:val="Titolo3"/>
        <w:tabs>
          <w:tab w:val="center" w:pos="1418"/>
          <w:tab w:val="center" w:pos="8222"/>
        </w:tabs>
        <w:jc w:val="left"/>
        <w:rPr>
          <w:i/>
          <w:sz w:val="16"/>
          <w:szCs w:val="16"/>
        </w:rPr>
      </w:pPr>
    </w:p>
    <w:p w:rsidR="000B07FC" w:rsidRDefault="000B07FC" w:rsidP="000B07FC">
      <w:pPr>
        <w:pStyle w:val="Titolo1"/>
        <w:tabs>
          <w:tab w:val="center" w:pos="1418"/>
          <w:tab w:val="center" w:pos="8222"/>
        </w:tabs>
        <w:rPr>
          <w:sz w:val="28"/>
          <w:szCs w:val="28"/>
        </w:rPr>
      </w:pPr>
    </w:p>
    <w:p w:rsidR="006F5383" w:rsidRDefault="006F5383" w:rsidP="000B07FC">
      <w:pPr>
        <w:pStyle w:val="Titolo1"/>
        <w:ind w:left="2832" w:firstLine="708"/>
        <w:rPr>
          <w:sz w:val="28"/>
          <w:szCs w:val="28"/>
        </w:rPr>
      </w:pPr>
    </w:p>
    <w:p w:rsidR="00302D9F" w:rsidRDefault="002329FD" w:rsidP="000B07FC">
      <w:pPr>
        <w:pStyle w:val="Titolo1"/>
        <w:ind w:left="2832" w:firstLine="708"/>
        <w:rPr>
          <w:sz w:val="28"/>
          <w:szCs w:val="28"/>
        </w:rPr>
      </w:pPr>
      <w:r w:rsidRPr="00DC3660">
        <w:rPr>
          <w:sz w:val="28"/>
          <w:szCs w:val="28"/>
        </w:rPr>
        <w:t>Comunicato Stampa</w:t>
      </w:r>
    </w:p>
    <w:p w:rsidR="003C3233" w:rsidRDefault="003C3233" w:rsidP="003C3233"/>
    <w:p w:rsidR="006F5383" w:rsidRDefault="006F5383" w:rsidP="000B07FC">
      <w:pPr>
        <w:jc w:val="center"/>
        <w:rPr>
          <w:rFonts w:ascii="Calibri" w:hAnsi="Calibri" w:cs="Calibri"/>
          <w:b/>
        </w:rPr>
      </w:pPr>
    </w:p>
    <w:p w:rsidR="003C3233" w:rsidRPr="00441CE1" w:rsidRDefault="003C3233" w:rsidP="000B07FC">
      <w:pPr>
        <w:jc w:val="center"/>
        <w:rPr>
          <w:rFonts w:ascii="Calibri" w:hAnsi="Calibri" w:cs="Calibri"/>
          <w:b/>
        </w:rPr>
      </w:pPr>
      <w:r w:rsidRPr="00441CE1">
        <w:rPr>
          <w:rFonts w:ascii="Calibri" w:hAnsi="Calibri" w:cs="Calibri"/>
          <w:b/>
        </w:rPr>
        <w:t>Violenza contro gli operatori sanitari: dopo in</w:t>
      </w:r>
      <w:r w:rsidR="005107EA">
        <w:rPr>
          <w:rFonts w:ascii="Calibri" w:hAnsi="Calibri" w:cs="Calibri"/>
          <w:b/>
        </w:rPr>
        <w:t>contro con Fnomceo, Federsanità ANCI</w:t>
      </w:r>
      <w:r w:rsidRPr="00441CE1">
        <w:rPr>
          <w:rFonts w:ascii="Calibri" w:hAnsi="Calibri" w:cs="Calibri"/>
          <w:b/>
        </w:rPr>
        <w:t xml:space="preserve"> lancia una survey sullo stato di attuazione della raccomandazione n°8/2007</w:t>
      </w:r>
    </w:p>
    <w:p w:rsidR="006E117A" w:rsidRPr="00E84A1C" w:rsidRDefault="006E117A" w:rsidP="006E117A">
      <w:pPr>
        <w:rPr>
          <w:rFonts w:ascii="Calibri" w:hAnsi="Calibri" w:cs="Calibri"/>
          <w:b/>
          <w:sz w:val="22"/>
          <w:szCs w:val="22"/>
        </w:rPr>
      </w:pPr>
    </w:p>
    <w:p w:rsidR="006F5383" w:rsidRDefault="006F5383" w:rsidP="000B07FC">
      <w:pPr>
        <w:jc w:val="both"/>
        <w:rPr>
          <w:rFonts w:ascii="Calibri" w:hAnsi="Calibri" w:cs="Calibri"/>
          <w:i/>
          <w:sz w:val="22"/>
          <w:szCs w:val="22"/>
        </w:rPr>
      </w:pPr>
    </w:p>
    <w:p w:rsidR="006F5383" w:rsidRDefault="006F5383" w:rsidP="006F5383">
      <w:pPr>
        <w:ind w:firstLine="708"/>
        <w:jc w:val="both"/>
        <w:rPr>
          <w:rFonts w:ascii="Calibri" w:hAnsi="Calibri" w:cs="Calibri"/>
          <w:i/>
          <w:sz w:val="22"/>
          <w:szCs w:val="22"/>
        </w:rPr>
      </w:pPr>
    </w:p>
    <w:p w:rsidR="00480DF3" w:rsidRPr="004F7D95" w:rsidRDefault="00480DF3" w:rsidP="006F5383">
      <w:pPr>
        <w:ind w:firstLine="708"/>
        <w:jc w:val="both"/>
        <w:rPr>
          <w:rFonts w:ascii="Calibri" w:hAnsi="Calibri" w:cs="Calibri"/>
          <w:i/>
          <w:szCs w:val="24"/>
        </w:rPr>
      </w:pPr>
      <w:r w:rsidRPr="004F7D95">
        <w:rPr>
          <w:rFonts w:ascii="Calibri" w:hAnsi="Calibri" w:cs="Calibri"/>
          <w:i/>
          <w:szCs w:val="24"/>
        </w:rPr>
        <w:t>È</w:t>
      </w:r>
      <w:r w:rsidR="00D217F7" w:rsidRPr="004F7D95">
        <w:rPr>
          <w:rFonts w:ascii="Calibri" w:hAnsi="Calibri" w:cs="Calibri"/>
          <w:i/>
          <w:szCs w:val="24"/>
        </w:rPr>
        <w:t xml:space="preserve"> stato elaborato un programma di prevenzione specifico per le aggressioni?</w:t>
      </w:r>
      <w:r w:rsidRPr="004F7D95">
        <w:rPr>
          <w:rFonts w:ascii="Calibri" w:hAnsi="Calibri" w:cs="Calibri"/>
          <w:i/>
          <w:szCs w:val="24"/>
        </w:rPr>
        <w:t xml:space="preserve"> </w:t>
      </w:r>
      <w:r w:rsidR="00D217F7" w:rsidRPr="004F7D95">
        <w:rPr>
          <w:rFonts w:ascii="Calibri" w:hAnsi="Calibri" w:cs="Calibri"/>
          <w:i/>
          <w:szCs w:val="24"/>
        </w:rPr>
        <w:t xml:space="preserve">Se sì, in quale percentuale è stato applicato?  Sono stati fatti accordi con Forze </w:t>
      </w:r>
      <w:r w:rsidR="005107EA" w:rsidRPr="004F7D95">
        <w:rPr>
          <w:rFonts w:ascii="Calibri" w:hAnsi="Calibri" w:cs="Calibri"/>
          <w:i/>
          <w:szCs w:val="24"/>
        </w:rPr>
        <w:t xml:space="preserve">dell’Ordine pubblico </w:t>
      </w:r>
      <w:r w:rsidR="00D217F7" w:rsidRPr="004F7D95">
        <w:rPr>
          <w:rFonts w:ascii="Calibri" w:hAnsi="Calibri" w:cs="Calibri"/>
          <w:i/>
          <w:szCs w:val="24"/>
        </w:rPr>
        <w:t>o altri soggetti (</w:t>
      </w:r>
      <w:r w:rsidR="005107EA" w:rsidRPr="004F7D95">
        <w:rPr>
          <w:rFonts w:ascii="Calibri" w:hAnsi="Calibri" w:cs="Calibri"/>
          <w:i/>
          <w:szCs w:val="24"/>
        </w:rPr>
        <w:t>Polizia,</w:t>
      </w:r>
      <w:r w:rsidR="00D217F7" w:rsidRPr="004F7D95">
        <w:rPr>
          <w:rFonts w:ascii="Calibri" w:hAnsi="Calibri" w:cs="Calibri"/>
          <w:i/>
          <w:szCs w:val="24"/>
        </w:rPr>
        <w:t>Comune,Polizia Municipale</w:t>
      </w:r>
      <w:r w:rsidR="005107EA" w:rsidRPr="004F7D95">
        <w:rPr>
          <w:rFonts w:ascii="Calibri" w:hAnsi="Calibri" w:cs="Calibri"/>
          <w:i/>
          <w:szCs w:val="24"/>
        </w:rPr>
        <w:t>/Provinciale</w:t>
      </w:r>
      <w:r w:rsidR="00D217F7" w:rsidRPr="004F7D95">
        <w:rPr>
          <w:rFonts w:ascii="Calibri" w:hAnsi="Calibri" w:cs="Calibri"/>
          <w:i/>
          <w:szCs w:val="24"/>
        </w:rPr>
        <w:t xml:space="preserve">, </w:t>
      </w:r>
      <w:r w:rsidR="005107EA" w:rsidRPr="004F7D95">
        <w:rPr>
          <w:rFonts w:ascii="Calibri" w:hAnsi="Calibri" w:cs="Calibri"/>
          <w:i/>
          <w:szCs w:val="24"/>
        </w:rPr>
        <w:t xml:space="preserve">Prefettura </w:t>
      </w:r>
      <w:r w:rsidR="00D217F7" w:rsidRPr="004F7D95">
        <w:rPr>
          <w:rFonts w:ascii="Calibri" w:hAnsi="Calibri" w:cs="Calibri"/>
          <w:i/>
          <w:szCs w:val="24"/>
        </w:rPr>
        <w:t>ecc.) in grado di fornire un supporto per identificare le strategie atte ad eliminare o attenuare la violenza nei servizi sanitari?</w:t>
      </w:r>
      <w:r w:rsidRPr="004F7D95">
        <w:rPr>
          <w:rFonts w:ascii="Calibri" w:hAnsi="Calibri" w:cs="Calibri"/>
          <w:i/>
          <w:szCs w:val="24"/>
        </w:rPr>
        <w:t xml:space="preserve"> Negli ultimi dodici mesi, sulla base della Vostra esperienza, su quali strutture e quali figure professionali si sono concentrati maggiormente gli atti di violenza?</w:t>
      </w:r>
    </w:p>
    <w:p w:rsidR="006F5383" w:rsidRPr="004F7D95" w:rsidRDefault="006F5383" w:rsidP="000B07FC">
      <w:pPr>
        <w:jc w:val="both"/>
        <w:rPr>
          <w:rFonts w:ascii="Calibri" w:hAnsi="Calibri" w:cs="Calibri"/>
          <w:szCs w:val="24"/>
        </w:rPr>
      </w:pPr>
    </w:p>
    <w:p w:rsidR="00A37250" w:rsidRPr="004F7D95" w:rsidRDefault="00480DF3" w:rsidP="006F5383">
      <w:pPr>
        <w:ind w:firstLine="708"/>
        <w:jc w:val="both"/>
        <w:rPr>
          <w:rFonts w:ascii="Calibri" w:hAnsi="Calibri" w:cs="Calibri"/>
          <w:szCs w:val="24"/>
        </w:rPr>
      </w:pPr>
      <w:r w:rsidRPr="004F7D95">
        <w:rPr>
          <w:rFonts w:ascii="Calibri" w:hAnsi="Calibri" w:cs="Calibri"/>
          <w:szCs w:val="24"/>
        </w:rPr>
        <w:t>Sono alcune delle domande d</w:t>
      </w:r>
      <w:r w:rsidR="005107EA" w:rsidRPr="004F7D95">
        <w:rPr>
          <w:rFonts w:ascii="Calibri" w:hAnsi="Calibri" w:cs="Calibri"/>
          <w:szCs w:val="24"/>
        </w:rPr>
        <w:t xml:space="preserve">el </w:t>
      </w:r>
      <w:r w:rsidRPr="004F7D95">
        <w:rPr>
          <w:rFonts w:ascii="Calibri" w:hAnsi="Calibri" w:cs="Calibri"/>
          <w:szCs w:val="24"/>
        </w:rPr>
        <w:t xml:space="preserve">questionario che </w:t>
      </w:r>
      <w:r w:rsidR="00F7698B" w:rsidRPr="004F7D95">
        <w:rPr>
          <w:rFonts w:ascii="Calibri" w:hAnsi="Calibri" w:cs="Calibri"/>
          <w:b/>
          <w:szCs w:val="24"/>
        </w:rPr>
        <w:t>Federsanità A</w:t>
      </w:r>
      <w:r w:rsidR="005107EA" w:rsidRPr="004F7D95">
        <w:rPr>
          <w:rFonts w:ascii="Calibri" w:hAnsi="Calibri" w:cs="Calibri"/>
          <w:b/>
          <w:szCs w:val="24"/>
        </w:rPr>
        <w:t>NCI</w:t>
      </w:r>
      <w:r w:rsidR="003C3233" w:rsidRPr="004F7D95">
        <w:rPr>
          <w:rFonts w:ascii="Calibri" w:hAnsi="Calibri" w:cs="Calibri"/>
          <w:b/>
          <w:szCs w:val="24"/>
        </w:rPr>
        <w:t xml:space="preserve"> </w:t>
      </w:r>
      <w:r w:rsidR="003C3233" w:rsidRPr="004F7D95">
        <w:rPr>
          <w:rFonts w:ascii="Calibri" w:hAnsi="Calibri" w:cs="Calibri"/>
          <w:szCs w:val="24"/>
        </w:rPr>
        <w:t>somministrerà</w:t>
      </w:r>
      <w:r w:rsidR="00F7698B" w:rsidRPr="004F7D95">
        <w:rPr>
          <w:rFonts w:ascii="Calibri" w:hAnsi="Calibri" w:cs="Calibri"/>
          <w:szCs w:val="24"/>
        </w:rPr>
        <w:t xml:space="preserve"> a tutte le Aziende sanitarie e ospedaliere </w:t>
      </w:r>
      <w:r w:rsidR="005107EA" w:rsidRPr="004F7D95">
        <w:rPr>
          <w:rFonts w:ascii="Calibri" w:hAnsi="Calibri" w:cs="Calibri"/>
          <w:szCs w:val="24"/>
        </w:rPr>
        <w:t>associate</w:t>
      </w:r>
      <w:r w:rsidR="00F7698B" w:rsidRPr="004F7D95">
        <w:rPr>
          <w:rFonts w:ascii="Calibri" w:hAnsi="Calibri" w:cs="Calibri"/>
          <w:szCs w:val="24"/>
        </w:rPr>
        <w:t xml:space="preserve">. Obiettivo: monitorare, a dieci anni dall’emanazione, l’attuazione della raccomandazione del Ministero della Salute n° 8 del novembre 2007, </w:t>
      </w:r>
      <w:r w:rsidRPr="004F7D95">
        <w:rPr>
          <w:rFonts w:ascii="Calibri" w:hAnsi="Calibri" w:cs="Calibri"/>
          <w:szCs w:val="24"/>
        </w:rPr>
        <w:t xml:space="preserve"> </w:t>
      </w:r>
      <w:r w:rsidR="00F7698B" w:rsidRPr="004F7D95">
        <w:rPr>
          <w:rFonts w:ascii="Calibri" w:hAnsi="Calibri" w:cs="Calibri"/>
          <w:szCs w:val="24"/>
        </w:rPr>
        <w:t>sulla prevenzione degli atti di violenza a danno degli operatori sanitari. Ma anche raccogliere e condividere tutti quegli accorgimen</w:t>
      </w:r>
      <w:r w:rsidR="005107EA" w:rsidRPr="004F7D95">
        <w:rPr>
          <w:rFonts w:ascii="Calibri" w:hAnsi="Calibri" w:cs="Calibri"/>
          <w:szCs w:val="24"/>
        </w:rPr>
        <w:t>ti innovativi adottati che possa</w:t>
      </w:r>
      <w:r w:rsidR="00F7698B" w:rsidRPr="004F7D95">
        <w:rPr>
          <w:rFonts w:ascii="Calibri" w:hAnsi="Calibri" w:cs="Calibri"/>
          <w:szCs w:val="24"/>
        </w:rPr>
        <w:t xml:space="preserve">no </w:t>
      </w:r>
      <w:r w:rsidR="00A37250" w:rsidRPr="004F7D95">
        <w:rPr>
          <w:rFonts w:ascii="Calibri" w:hAnsi="Calibri" w:cs="Calibri"/>
          <w:szCs w:val="24"/>
        </w:rPr>
        <w:t>costituire</w:t>
      </w:r>
      <w:r w:rsidR="00F7698B" w:rsidRPr="004F7D95">
        <w:rPr>
          <w:rFonts w:ascii="Calibri" w:hAnsi="Calibri" w:cs="Calibri"/>
          <w:szCs w:val="24"/>
        </w:rPr>
        <w:t xml:space="preserve"> preziosi suggerimenti per altre Aziende </w:t>
      </w:r>
      <w:r w:rsidR="00A37250" w:rsidRPr="004F7D95">
        <w:rPr>
          <w:rFonts w:ascii="Calibri" w:hAnsi="Calibri" w:cs="Calibri"/>
          <w:szCs w:val="24"/>
        </w:rPr>
        <w:t>sanitarie</w:t>
      </w:r>
      <w:r w:rsidR="005107EA" w:rsidRPr="004F7D95">
        <w:rPr>
          <w:rFonts w:ascii="Calibri" w:hAnsi="Calibri" w:cs="Calibri"/>
          <w:szCs w:val="24"/>
        </w:rPr>
        <w:t xml:space="preserve"> al fine di </w:t>
      </w:r>
      <w:r w:rsidR="00A37250" w:rsidRPr="004F7D95">
        <w:rPr>
          <w:rFonts w:ascii="Calibri" w:hAnsi="Calibri" w:cs="Calibri"/>
          <w:szCs w:val="24"/>
        </w:rPr>
        <w:t>creare un Vademecum agile ed efficace per le direzioni strategiche.</w:t>
      </w:r>
    </w:p>
    <w:p w:rsidR="006F5383" w:rsidRPr="004F7D95" w:rsidRDefault="006F5383" w:rsidP="000B07FC">
      <w:pPr>
        <w:jc w:val="both"/>
        <w:rPr>
          <w:rFonts w:ascii="Calibri" w:hAnsi="Calibri" w:cs="Calibri"/>
          <w:szCs w:val="24"/>
        </w:rPr>
      </w:pPr>
    </w:p>
    <w:p w:rsidR="003C3233" w:rsidRPr="004F7D95" w:rsidRDefault="00B014FD" w:rsidP="006F5383">
      <w:pPr>
        <w:ind w:firstLine="708"/>
        <w:jc w:val="both"/>
        <w:rPr>
          <w:rFonts w:ascii="Calibri" w:hAnsi="Calibri" w:cs="Calibri"/>
          <w:i/>
          <w:szCs w:val="24"/>
        </w:rPr>
      </w:pPr>
      <w:r w:rsidRPr="004F7D95">
        <w:rPr>
          <w:rFonts w:ascii="Calibri" w:hAnsi="Calibri" w:cs="Calibri"/>
          <w:szCs w:val="24"/>
        </w:rPr>
        <w:t>“</w:t>
      </w:r>
      <w:r w:rsidRPr="004F7D95">
        <w:rPr>
          <w:rFonts w:ascii="Calibri" w:hAnsi="Calibri" w:cs="Calibri"/>
          <w:i/>
          <w:szCs w:val="24"/>
        </w:rPr>
        <w:t xml:space="preserve">L’idea di </w:t>
      </w:r>
      <w:r w:rsidR="005107EA" w:rsidRPr="004F7D95">
        <w:rPr>
          <w:rFonts w:ascii="Calibri" w:hAnsi="Calibri" w:cs="Calibri"/>
          <w:i/>
          <w:szCs w:val="24"/>
        </w:rPr>
        <w:t>sottoporre</w:t>
      </w:r>
      <w:r w:rsidRPr="004F7D95">
        <w:rPr>
          <w:rFonts w:ascii="Calibri" w:hAnsi="Calibri" w:cs="Calibri"/>
          <w:i/>
          <w:szCs w:val="24"/>
        </w:rPr>
        <w:t xml:space="preserve"> un questionario è nata durante l’incontro con la presidente di Fed</w:t>
      </w:r>
      <w:r w:rsidR="005107EA" w:rsidRPr="004F7D95">
        <w:rPr>
          <w:rFonts w:ascii="Calibri" w:hAnsi="Calibri" w:cs="Calibri"/>
          <w:i/>
          <w:szCs w:val="24"/>
        </w:rPr>
        <w:t>ersanità Anci, Tiziana Frittelli</w:t>
      </w:r>
      <w:r w:rsidRPr="004F7D95">
        <w:rPr>
          <w:rFonts w:ascii="Calibri" w:hAnsi="Calibri" w:cs="Calibri"/>
          <w:i/>
          <w:szCs w:val="24"/>
        </w:rPr>
        <w:t xml:space="preserve">, avvenuto qui nella sede Fnomceo </w:t>
      </w:r>
      <w:r w:rsidR="001415AD" w:rsidRPr="004F7D95">
        <w:rPr>
          <w:rFonts w:ascii="Calibri" w:hAnsi="Calibri" w:cs="Calibri"/>
          <w:i/>
          <w:szCs w:val="24"/>
        </w:rPr>
        <w:t>la scorsa settimana</w:t>
      </w:r>
      <w:r w:rsidR="001415AD" w:rsidRPr="004F7D95">
        <w:rPr>
          <w:rFonts w:ascii="Calibri" w:hAnsi="Calibri" w:cs="Calibri"/>
          <w:szCs w:val="24"/>
        </w:rPr>
        <w:t xml:space="preserve"> – spiega il Presidente della Federazione Nazionale degli Ordini dei Medici Chirurghi e degli Odontoiatri, Filippo </w:t>
      </w:r>
      <w:r w:rsidR="001415AD" w:rsidRPr="004F7D95">
        <w:rPr>
          <w:rFonts w:ascii="Calibri" w:hAnsi="Calibri" w:cs="Calibri"/>
          <w:b/>
          <w:szCs w:val="24"/>
        </w:rPr>
        <w:t>Anelli</w:t>
      </w:r>
      <w:r w:rsidR="001415AD" w:rsidRPr="004F7D95">
        <w:rPr>
          <w:rFonts w:ascii="Calibri" w:hAnsi="Calibri" w:cs="Calibri"/>
          <w:szCs w:val="24"/>
        </w:rPr>
        <w:t xml:space="preserve"> -. </w:t>
      </w:r>
      <w:r w:rsidR="001415AD" w:rsidRPr="004F7D95">
        <w:rPr>
          <w:rFonts w:ascii="Calibri" w:hAnsi="Calibri" w:cs="Calibri"/>
          <w:i/>
          <w:szCs w:val="24"/>
        </w:rPr>
        <w:t xml:space="preserve">Già il Tavolo permanente di confronto tra la Fnomceo e i Sindacati Medici, e ancor </w:t>
      </w:r>
      <w:r w:rsidR="001415AD" w:rsidRPr="004F7D95">
        <w:rPr>
          <w:rFonts w:ascii="Calibri" w:hAnsi="Calibri" w:cs="Calibri"/>
          <w:i/>
          <w:szCs w:val="24"/>
        </w:rPr>
        <w:lastRenderedPageBreak/>
        <w:t>prima l’Osservatorio ministeriale permanente sulla violenza verso gli operatori sanitari</w:t>
      </w:r>
      <w:r w:rsidR="00E84A1C" w:rsidRPr="004F7D95">
        <w:rPr>
          <w:rFonts w:ascii="Calibri" w:hAnsi="Calibri" w:cs="Calibri"/>
          <w:i/>
          <w:szCs w:val="24"/>
        </w:rPr>
        <w:t>,</w:t>
      </w:r>
      <w:r w:rsidR="001415AD" w:rsidRPr="004F7D95">
        <w:rPr>
          <w:rFonts w:ascii="Calibri" w:hAnsi="Calibri" w:cs="Calibri"/>
          <w:i/>
          <w:szCs w:val="24"/>
        </w:rPr>
        <w:t xml:space="preserve"> avevano fatto rilevare come sia la Legge 81,</w:t>
      </w:r>
      <w:r w:rsidR="00E84A1C" w:rsidRPr="004F7D95">
        <w:rPr>
          <w:rFonts w:ascii="Calibri" w:hAnsi="Calibri" w:cs="Calibri"/>
          <w:i/>
          <w:szCs w:val="24"/>
        </w:rPr>
        <w:t xml:space="preserve"> sulla Sicurezza sul lavoro,</w:t>
      </w:r>
      <w:r w:rsidR="001415AD" w:rsidRPr="004F7D95">
        <w:rPr>
          <w:rFonts w:ascii="Calibri" w:hAnsi="Calibri" w:cs="Calibri"/>
          <w:i/>
          <w:szCs w:val="24"/>
        </w:rPr>
        <w:t xml:space="preserve"> sia la raccomandazione n° 8 del 2007 siano applicate in maniera discontinua sul territorio e con macroscopiche differenze anche tra Asl e Asl. </w:t>
      </w:r>
      <w:r w:rsidR="0095012C" w:rsidRPr="004F7D95">
        <w:rPr>
          <w:rFonts w:ascii="Calibri" w:hAnsi="Calibri" w:cs="Calibri"/>
          <w:i/>
          <w:szCs w:val="24"/>
        </w:rPr>
        <w:t xml:space="preserve">Da qui l’esigenza di </w:t>
      </w:r>
      <w:r w:rsidR="003109DE" w:rsidRPr="004F7D95">
        <w:rPr>
          <w:rFonts w:ascii="Calibri" w:hAnsi="Calibri" w:cs="Calibri"/>
          <w:i/>
          <w:szCs w:val="24"/>
        </w:rPr>
        <w:t>un monitoraggio su larga scala, per vedere se le Raccomandazioni siano ancora attuali ed efficaci o debbano essere aggiornate”.</w:t>
      </w:r>
    </w:p>
    <w:p w:rsidR="004F7D95" w:rsidRDefault="004F7D95" w:rsidP="006F5383">
      <w:pPr>
        <w:spacing w:after="100" w:afterAutospacing="1"/>
        <w:ind w:firstLine="360"/>
        <w:jc w:val="both"/>
        <w:rPr>
          <w:rFonts w:ascii="Calibri" w:hAnsi="Calibri" w:cs="Calibri"/>
          <w:i/>
          <w:szCs w:val="24"/>
        </w:rPr>
      </w:pPr>
    </w:p>
    <w:p w:rsidR="00E84A1C" w:rsidRDefault="003109DE" w:rsidP="006F5383">
      <w:pPr>
        <w:spacing w:after="100" w:afterAutospacing="1"/>
        <w:ind w:firstLine="360"/>
        <w:jc w:val="both"/>
        <w:rPr>
          <w:rFonts w:ascii="Calibri" w:hAnsi="Calibri" w:cs="Calibri"/>
          <w:i/>
          <w:sz w:val="22"/>
          <w:szCs w:val="22"/>
        </w:rPr>
      </w:pPr>
      <w:r w:rsidRPr="004F7D95">
        <w:rPr>
          <w:rFonts w:ascii="Calibri" w:hAnsi="Calibri" w:cs="Calibri"/>
          <w:i/>
          <w:szCs w:val="24"/>
        </w:rPr>
        <w:t>“Alcune aziende sanitarie hanno adottato di propria iniziativa accorgimenti che hanno reso le sedi veramente sicure e a prova di aggressione</w:t>
      </w:r>
      <w:r w:rsidR="00E26849" w:rsidRPr="004F7D95">
        <w:rPr>
          <w:rFonts w:ascii="Calibri" w:hAnsi="Calibri" w:cs="Calibri"/>
          <w:i/>
          <w:szCs w:val="24"/>
        </w:rPr>
        <w:t>, spesso in collaborazione con gli Enti Locali e le forze dell’Ordine</w:t>
      </w:r>
      <w:r w:rsidRPr="004F7D95">
        <w:rPr>
          <w:rFonts w:ascii="Calibri" w:hAnsi="Calibri" w:cs="Calibri"/>
          <w:szCs w:val="24"/>
        </w:rPr>
        <w:t xml:space="preserve"> – continua Tiziana </w:t>
      </w:r>
      <w:r w:rsidRPr="004F7D95">
        <w:rPr>
          <w:rFonts w:ascii="Calibri" w:hAnsi="Calibri" w:cs="Calibri"/>
          <w:b/>
          <w:szCs w:val="24"/>
        </w:rPr>
        <w:t>Frittell</w:t>
      </w:r>
      <w:r w:rsidR="005107EA" w:rsidRPr="004F7D95">
        <w:rPr>
          <w:rFonts w:ascii="Calibri" w:hAnsi="Calibri" w:cs="Calibri"/>
          <w:b/>
          <w:szCs w:val="24"/>
        </w:rPr>
        <w:t>i</w:t>
      </w:r>
      <w:r w:rsidR="005107EA" w:rsidRPr="004F7D95">
        <w:rPr>
          <w:rFonts w:ascii="Calibri" w:hAnsi="Calibri" w:cs="Calibri"/>
          <w:szCs w:val="24"/>
        </w:rPr>
        <w:t>, presidente di Federsanità ANCI</w:t>
      </w:r>
      <w:r w:rsidR="008B674D">
        <w:rPr>
          <w:rFonts w:ascii="Calibri" w:hAnsi="Calibri" w:cs="Calibri"/>
          <w:szCs w:val="24"/>
        </w:rPr>
        <w:t xml:space="preserve"> -</w:t>
      </w:r>
      <w:r w:rsidR="005107EA" w:rsidRPr="004F7D95">
        <w:rPr>
          <w:rFonts w:ascii="Calibri" w:hAnsi="Calibri" w:cs="Calibri"/>
          <w:szCs w:val="24"/>
        </w:rPr>
        <w:t xml:space="preserve">. </w:t>
      </w:r>
      <w:r w:rsidR="005107EA" w:rsidRPr="004F7D95">
        <w:rPr>
          <w:rFonts w:ascii="Calibri" w:hAnsi="Calibri" w:cs="Calibri"/>
          <w:i/>
          <w:szCs w:val="24"/>
        </w:rPr>
        <w:t>P</w:t>
      </w:r>
      <w:r w:rsidRPr="004F7D95">
        <w:rPr>
          <w:rFonts w:ascii="Calibri" w:hAnsi="Calibri" w:cs="Calibri"/>
          <w:i/>
          <w:szCs w:val="24"/>
        </w:rPr>
        <w:t xml:space="preserve">er questo abbiamo pensato di </w:t>
      </w:r>
      <w:r w:rsidR="005107EA" w:rsidRPr="004F7D95">
        <w:rPr>
          <w:rFonts w:ascii="Calibri" w:hAnsi="Calibri" w:cs="Calibri"/>
          <w:i/>
          <w:szCs w:val="24"/>
        </w:rPr>
        <w:t>censirli</w:t>
      </w:r>
      <w:r w:rsidRPr="004F7D95">
        <w:rPr>
          <w:rFonts w:ascii="Calibri" w:hAnsi="Calibri" w:cs="Calibri"/>
          <w:i/>
          <w:szCs w:val="24"/>
        </w:rPr>
        <w:t xml:space="preserve"> </w:t>
      </w:r>
      <w:r w:rsidR="00E26849" w:rsidRPr="004F7D95">
        <w:rPr>
          <w:rFonts w:ascii="Calibri" w:hAnsi="Calibri" w:cs="Calibri"/>
          <w:i/>
          <w:szCs w:val="24"/>
        </w:rPr>
        <w:t>ed elaborare con</w:t>
      </w:r>
      <w:r w:rsidR="000B07FC" w:rsidRPr="004F7D95">
        <w:rPr>
          <w:rFonts w:ascii="Calibri" w:hAnsi="Calibri" w:cs="Calibri"/>
          <w:i/>
          <w:szCs w:val="24"/>
        </w:rPr>
        <w:t xml:space="preserve"> un gruppo di lavoro ad hoc un V</w:t>
      </w:r>
      <w:r w:rsidR="00E26849" w:rsidRPr="004F7D95">
        <w:rPr>
          <w:rFonts w:ascii="Calibri" w:hAnsi="Calibri" w:cs="Calibri"/>
          <w:i/>
          <w:szCs w:val="24"/>
        </w:rPr>
        <w:t xml:space="preserve">ademecum di indicazioni concrete da </w:t>
      </w:r>
      <w:r w:rsidRPr="004F7D95">
        <w:rPr>
          <w:rFonts w:ascii="Calibri" w:hAnsi="Calibri" w:cs="Calibri"/>
          <w:i/>
          <w:szCs w:val="24"/>
        </w:rPr>
        <w:t>mett</w:t>
      </w:r>
      <w:r w:rsidR="003C3233" w:rsidRPr="004F7D95">
        <w:rPr>
          <w:rFonts w:ascii="Calibri" w:hAnsi="Calibri" w:cs="Calibri"/>
          <w:i/>
          <w:szCs w:val="24"/>
        </w:rPr>
        <w:t>e</w:t>
      </w:r>
      <w:r w:rsidRPr="004F7D95">
        <w:rPr>
          <w:rFonts w:ascii="Calibri" w:hAnsi="Calibri" w:cs="Calibri"/>
          <w:i/>
          <w:szCs w:val="24"/>
        </w:rPr>
        <w:t>r</w:t>
      </w:r>
      <w:r w:rsidR="00E26849" w:rsidRPr="004F7D95">
        <w:rPr>
          <w:rFonts w:ascii="Calibri" w:hAnsi="Calibri" w:cs="Calibri"/>
          <w:i/>
          <w:szCs w:val="24"/>
        </w:rPr>
        <w:t xml:space="preserve">e </w:t>
      </w:r>
      <w:r w:rsidRPr="004F7D95">
        <w:rPr>
          <w:rFonts w:ascii="Calibri" w:hAnsi="Calibri" w:cs="Calibri"/>
          <w:i/>
          <w:szCs w:val="24"/>
        </w:rPr>
        <w:t xml:space="preserve">a disposizione di tutte le Aziende. Inoltre, in questa raccolta di informazioni e indicazioni, abbiamo pensato di coinvolgere la catena del rischio delle Aziende sanitarie, dai </w:t>
      </w:r>
      <w:r w:rsidR="003C3233" w:rsidRPr="004F7D95">
        <w:rPr>
          <w:rFonts w:ascii="Calibri" w:hAnsi="Calibri" w:cs="Calibri"/>
          <w:i/>
          <w:szCs w:val="24"/>
        </w:rPr>
        <w:t>Responsabili del Servizio di Prevenzione e Protezione</w:t>
      </w:r>
      <w:r w:rsidRPr="004F7D95">
        <w:rPr>
          <w:rFonts w:ascii="Calibri" w:hAnsi="Calibri" w:cs="Calibri"/>
          <w:i/>
          <w:szCs w:val="24"/>
        </w:rPr>
        <w:t xml:space="preserve"> ai Risk manager, perché siamo convinti che spesso le ragioni di alcune situazioni, e le loro possibili soluzioni, s</w:t>
      </w:r>
      <w:r w:rsidR="005107EA" w:rsidRPr="004F7D95">
        <w:rPr>
          <w:rFonts w:ascii="Calibri" w:hAnsi="Calibri" w:cs="Calibri"/>
          <w:i/>
          <w:szCs w:val="24"/>
        </w:rPr>
        <w:t>iano</w:t>
      </w:r>
      <w:r w:rsidRPr="004F7D95">
        <w:rPr>
          <w:rFonts w:ascii="Calibri" w:hAnsi="Calibri" w:cs="Calibri"/>
          <w:i/>
          <w:szCs w:val="24"/>
        </w:rPr>
        <w:t xml:space="preserve"> connesse tra loro”.</w:t>
      </w:r>
    </w:p>
    <w:p w:rsidR="006F5383" w:rsidRDefault="006F5383" w:rsidP="00C655E5">
      <w:pPr>
        <w:spacing w:after="100" w:afterAutospacing="1"/>
        <w:ind w:left="360"/>
        <w:rPr>
          <w:b/>
          <w:i/>
          <w:sz w:val="22"/>
          <w:szCs w:val="22"/>
        </w:rPr>
      </w:pPr>
    </w:p>
    <w:p w:rsidR="00337677" w:rsidRPr="00337677" w:rsidRDefault="00337677" w:rsidP="00C655E5">
      <w:pPr>
        <w:spacing w:after="100" w:afterAutospacing="1"/>
        <w:ind w:left="360"/>
        <w:rPr>
          <w:b/>
          <w:i/>
          <w:sz w:val="22"/>
          <w:szCs w:val="22"/>
        </w:rPr>
      </w:pPr>
      <w:r w:rsidRPr="00337677">
        <w:rPr>
          <w:b/>
          <w:i/>
          <w:sz w:val="22"/>
          <w:szCs w:val="22"/>
        </w:rPr>
        <w:t>U</w:t>
      </w:r>
      <w:r w:rsidRPr="00337677">
        <w:rPr>
          <w:b/>
          <w:bCs/>
          <w:i/>
          <w:iCs/>
          <w:sz w:val="22"/>
          <w:szCs w:val="22"/>
        </w:rPr>
        <w:t xml:space="preserve">fficio Stampa Fnomceo: 0636203238 (3371068340 - </w:t>
      </w:r>
      <w:hyperlink r:id="rId10" w:history="1">
        <w:r w:rsidRPr="00337677">
          <w:rPr>
            <w:rStyle w:val="Collegamentoipertestuale"/>
            <w:b/>
            <w:bCs/>
            <w:i/>
            <w:iCs/>
            <w:sz w:val="22"/>
            <w:szCs w:val="22"/>
          </w:rPr>
          <w:t>347 2359608</w:t>
        </w:r>
      </w:hyperlink>
      <w:r w:rsidRPr="00337677">
        <w:rPr>
          <w:b/>
          <w:bCs/>
          <w:i/>
          <w:iCs/>
          <w:sz w:val="22"/>
          <w:szCs w:val="22"/>
        </w:rPr>
        <w:t xml:space="preserve">) </w:t>
      </w:r>
      <w:hyperlink r:id="rId11" w:tgtFrame="_blank" w:history="1">
        <w:r w:rsidRPr="00337677">
          <w:rPr>
            <w:rStyle w:val="Collegamentoipertestuale"/>
            <w:b/>
            <w:bCs/>
            <w:i/>
            <w:iCs/>
            <w:sz w:val="22"/>
            <w:szCs w:val="22"/>
          </w:rPr>
          <w:t>informazione@fnomceo.it</w:t>
        </w:r>
      </w:hyperlink>
      <w:r w:rsidRPr="00337677">
        <w:rPr>
          <w:b/>
          <w:bCs/>
          <w:i/>
          <w:iCs/>
          <w:sz w:val="22"/>
          <w:szCs w:val="22"/>
          <w:u w:val="single"/>
        </w:rPr>
        <w:t xml:space="preserve"> </w:t>
      </w:r>
    </w:p>
    <w:p w:rsidR="00337677" w:rsidRPr="00337677" w:rsidRDefault="00337677" w:rsidP="00C655E5">
      <w:pPr>
        <w:spacing w:after="100" w:afterAutospacing="1"/>
        <w:ind w:left="360"/>
        <w:rPr>
          <w:b/>
          <w:sz w:val="22"/>
          <w:szCs w:val="22"/>
        </w:rPr>
      </w:pPr>
      <w:r w:rsidRPr="00337677">
        <w:rPr>
          <w:b/>
          <w:i/>
          <w:sz w:val="22"/>
          <w:szCs w:val="22"/>
        </w:rPr>
        <w:t xml:space="preserve">Ufficio stampa Federsanità ANCI: 0669924419 (3351756166 – </w:t>
      </w:r>
      <w:hyperlink r:id="rId12" w:history="1">
        <w:r w:rsidRPr="001F15AD">
          <w:rPr>
            <w:rStyle w:val="Collegamentoipertestuale"/>
            <w:b/>
            <w:i/>
            <w:sz w:val="22"/>
            <w:szCs w:val="22"/>
          </w:rPr>
          <w:t>bonacci@federsanita.it</w:t>
        </w:r>
      </w:hyperlink>
      <w:r>
        <w:rPr>
          <w:b/>
          <w:i/>
          <w:sz w:val="22"/>
          <w:szCs w:val="22"/>
        </w:rPr>
        <w:t xml:space="preserve">) </w:t>
      </w:r>
    </w:p>
    <w:p w:rsidR="00337677" w:rsidRDefault="00337677" w:rsidP="00C655E5">
      <w:pPr>
        <w:spacing w:after="100" w:afterAutospacing="1"/>
        <w:jc w:val="both"/>
        <w:rPr>
          <w:rFonts w:ascii="Calibri" w:hAnsi="Calibri" w:cs="Calibri"/>
          <w:i/>
          <w:sz w:val="22"/>
          <w:szCs w:val="22"/>
        </w:rPr>
      </w:pPr>
    </w:p>
    <w:p w:rsidR="00337677" w:rsidRDefault="00337677" w:rsidP="00C655E5">
      <w:pPr>
        <w:spacing w:after="100" w:afterAutospacing="1"/>
        <w:jc w:val="both"/>
        <w:rPr>
          <w:rFonts w:ascii="Calibri" w:hAnsi="Calibri" w:cs="Calibri"/>
          <w:i/>
          <w:sz w:val="22"/>
          <w:szCs w:val="22"/>
        </w:rPr>
      </w:pPr>
    </w:p>
    <w:p w:rsidR="00E84A1C" w:rsidRDefault="00E84A1C" w:rsidP="00E84A1C">
      <w:pPr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:rsidR="00E84A1C" w:rsidRPr="00E84A1C" w:rsidRDefault="003109DE" w:rsidP="00E84A1C">
      <w:pPr>
        <w:ind w:left="360"/>
        <w:jc w:val="both"/>
        <w:rPr>
          <w:rFonts w:ascii="Calibri" w:hAnsi="Calibri" w:cs="Calibri"/>
          <w:i/>
          <w:sz w:val="22"/>
          <w:szCs w:val="22"/>
        </w:rPr>
      </w:pPr>
      <w:r w:rsidRPr="00E84A1C">
        <w:rPr>
          <w:rFonts w:ascii="Calibri" w:hAnsi="Calibri" w:cs="Calibri"/>
          <w:i/>
          <w:sz w:val="22"/>
          <w:szCs w:val="22"/>
        </w:rPr>
        <w:t xml:space="preserve"> </w:t>
      </w:r>
    </w:p>
    <w:sectPr w:rsidR="00E84A1C" w:rsidRPr="00E84A1C" w:rsidSect="00337677">
      <w:headerReference w:type="default" r:id="rId13"/>
      <w:footerReference w:type="default" r:id="rId14"/>
      <w:endnotePr>
        <w:numFmt w:val="decimal"/>
        <w:numStart w:val="0"/>
      </w:endnotePr>
      <w:pgSz w:w="11906" w:h="16838"/>
      <w:pgMar w:top="851" w:right="1134" w:bottom="284" w:left="1134" w:header="1798" w:footer="17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A4D" w:rsidRDefault="00EC4A4D" w:rsidP="001415AD">
      <w:r>
        <w:separator/>
      </w:r>
    </w:p>
  </w:endnote>
  <w:endnote w:type="continuationSeparator" w:id="1">
    <w:p w:rsidR="00EC4A4D" w:rsidRDefault="00EC4A4D" w:rsidP="00141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2C" w:rsidRDefault="0095012C">
    <w:pPr>
      <w:pStyle w:val="Pidipagina"/>
      <w:jc w:val="right"/>
    </w:pPr>
  </w:p>
  <w:p w:rsidR="0095012C" w:rsidRDefault="0095012C" w:rsidP="0095012C">
    <w:pPr>
      <w:pStyle w:val="Pidipagina"/>
      <w:tabs>
        <w:tab w:val="clear" w:pos="4819"/>
        <w:tab w:val="clear" w:pos="9638"/>
        <w:tab w:val="left" w:pos="315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A4D" w:rsidRDefault="00EC4A4D" w:rsidP="001415AD">
      <w:r>
        <w:separator/>
      </w:r>
    </w:p>
  </w:footnote>
  <w:footnote w:type="continuationSeparator" w:id="1">
    <w:p w:rsidR="00EC4A4D" w:rsidRDefault="00EC4A4D" w:rsidP="00141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12C" w:rsidRDefault="0095012C" w:rsidP="0095012C">
    <w:pPr>
      <w:pStyle w:val="Intestazione"/>
      <w:tabs>
        <w:tab w:val="clear" w:pos="4819"/>
        <w:tab w:val="clear" w:pos="9638"/>
        <w:tab w:val="right" w:pos="9072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49B"/>
    <w:multiLevelType w:val="hybridMultilevel"/>
    <w:tmpl w:val="D76871A0"/>
    <w:lvl w:ilvl="0" w:tplc="2D42A8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822CF"/>
    <w:multiLevelType w:val="multilevel"/>
    <w:tmpl w:val="679C5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125414"/>
    <w:multiLevelType w:val="multilevel"/>
    <w:tmpl w:val="7E063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96599"/>
    <w:multiLevelType w:val="hybridMultilevel"/>
    <w:tmpl w:val="B38480C0"/>
    <w:lvl w:ilvl="0" w:tplc="0410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>
    <w:nsid w:val="3C5F4128"/>
    <w:multiLevelType w:val="hybridMultilevel"/>
    <w:tmpl w:val="AA8427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E6EA9"/>
    <w:multiLevelType w:val="hybridMultilevel"/>
    <w:tmpl w:val="61C678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887CCE"/>
    <w:rsid w:val="000139F0"/>
    <w:rsid w:val="00020E6D"/>
    <w:rsid w:val="00034828"/>
    <w:rsid w:val="000824C5"/>
    <w:rsid w:val="00083D52"/>
    <w:rsid w:val="000920D0"/>
    <w:rsid w:val="000A6A3F"/>
    <w:rsid w:val="000B02B5"/>
    <w:rsid w:val="000B07FC"/>
    <w:rsid w:val="000B540F"/>
    <w:rsid w:val="000F7838"/>
    <w:rsid w:val="00102DA3"/>
    <w:rsid w:val="0011047B"/>
    <w:rsid w:val="001105BC"/>
    <w:rsid w:val="00120A71"/>
    <w:rsid w:val="0012736B"/>
    <w:rsid w:val="00136E70"/>
    <w:rsid w:val="00137608"/>
    <w:rsid w:val="001415AD"/>
    <w:rsid w:val="00145822"/>
    <w:rsid w:val="00152180"/>
    <w:rsid w:val="00166FB0"/>
    <w:rsid w:val="00175800"/>
    <w:rsid w:val="001C2A35"/>
    <w:rsid w:val="001D3ED0"/>
    <w:rsid w:val="001E0B9D"/>
    <w:rsid w:val="001F518E"/>
    <w:rsid w:val="002041C3"/>
    <w:rsid w:val="0021264B"/>
    <w:rsid w:val="00221884"/>
    <w:rsid w:val="00223208"/>
    <w:rsid w:val="002329FD"/>
    <w:rsid w:val="002333AA"/>
    <w:rsid w:val="00260D79"/>
    <w:rsid w:val="00262758"/>
    <w:rsid w:val="002B10F4"/>
    <w:rsid w:val="002B4B72"/>
    <w:rsid w:val="002D3449"/>
    <w:rsid w:val="002D5EBB"/>
    <w:rsid w:val="002E0EAE"/>
    <w:rsid w:val="002E5673"/>
    <w:rsid w:val="002F5CF1"/>
    <w:rsid w:val="00300611"/>
    <w:rsid w:val="0030175F"/>
    <w:rsid w:val="00302D9F"/>
    <w:rsid w:val="00306F35"/>
    <w:rsid w:val="003109DE"/>
    <w:rsid w:val="00337677"/>
    <w:rsid w:val="00342039"/>
    <w:rsid w:val="0035487F"/>
    <w:rsid w:val="0037584E"/>
    <w:rsid w:val="00381E19"/>
    <w:rsid w:val="00394545"/>
    <w:rsid w:val="003A7E03"/>
    <w:rsid w:val="003B0BDC"/>
    <w:rsid w:val="003B5714"/>
    <w:rsid w:val="003B5C7B"/>
    <w:rsid w:val="003B74D9"/>
    <w:rsid w:val="003C3233"/>
    <w:rsid w:val="003C7C18"/>
    <w:rsid w:val="003D0B8A"/>
    <w:rsid w:val="003E130A"/>
    <w:rsid w:val="003E3374"/>
    <w:rsid w:val="004002F3"/>
    <w:rsid w:val="0043538E"/>
    <w:rsid w:val="004361D2"/>
    <w:rsid w:val="00441CE1"/>
    <w:rsid w:val="00447100"/>
    <w:rsid w:val="00451F43"/>
    <w:rsid w:val="00461345"/>
    <w:rsid w:val="00480DF3"/>
    <w:rsid w:val="00483940"/>
    <w:rsid w:val="004A5624"/>
    <w:rsid w:val="004A75F2"/>
    <w:rsid w:val="004A7F43"/>
    <w:rsid w:val="004B507E"/>
    <w:rsid w:val="004C7AF7"/>
    <w:rsid w:val="004F56E7"/>
    <w:rsid w:val="004F7D95"/>
    <w:rsid w:val="005107EA"/>
    <w:rsid w:val="00551805"/>
    <w:rsid w:val="005628E0"/>
    <w:rsid w:val="00571210"/>
    <w:rsid w:val="005725B3"/>
    <w:rsid w:val="005B522C"/>
    <w:rsid w:val="005C6F0D"/>
    <w:rsid w:val="005D11C2"/>
    <w:rsid w:val="005E0F28"/>
    <w:rsid w:val="0060211F"/>
    <w:rsid w:val="00613E58"/>
    <w:rsid w:val="00617668"/>
    <w:rsid w:val="006244D9"/>
    <w:rsid w:val="00641383"/>
    <w:rsid w:val="00641C07"/>
    <w:rsid w:val="006556E4"/>
    <w:rsid w:val="00660A7A"/>
    <w:rsid w:val="00663B0F"/>
    <w:rsid w:val="006643A6"/>
    <w:rsid w:val="00682FB9"/>
    <w:rsid w:val="00687CD7"/>
    <w:rsid w:val="006957AB"/>
    <w:rsid w:val="006C2369"/>
    <w:rsid w:val="006D5F38"/>
    <w:rsid w:val="006E117A"/>
    <w:rsid w:val="006E3173"/>
    <w:rsid w:val="006E72F6"/>
    <w:rsid w:val="006F5383"/>
    <w:rsid w:val="00703153"/>
    <w:rsid w:val="007114DE"/>
    <w:rsid w:val="007401F0"/>
    <w:rsid w:val="007645BF"/>
    <w:rsid w:val="00783C3D"/>
    <w:rsid w:val="007A05EF"/>
    <w:rsid w:val="007A2047"/>
    <w:rsid w:val="007B6E23"/>
    <w:rsid w:val="007F29D7"/>
    <w:rsid w:val="007F2A4A"/>
    <w:rsid w:val="007F4DA1"/>
    <w:rsid w:val="00815A61"/>
    <w:rsid w:val="00825FA5"/>
    <w:rsid w:val="0083208D"/>
    <w:rsid w:val="00843987"/>
    <w:rsid w:val="00851A3F"/>
    <w:rsid w:val="00851CD3"/>
    <w:rsid w:val="00865A90"/>
    <w:rsid w:val="00880E33"/>
    <w:rsid w:val="00887CCE"/>
    <w:rsid w:val="008B0FB3"/>
    <w:rsid w:val="008B674D"/>
    <w:rsid w:val="008C3CFD"/>
    <w:rsid w:val="008C45CE"/>
    <w:rsid w:val="008C45FF"/>
    <w:rsid w:val="008D4BBE"/>
    <w:rsid w:val="008D5FF8"/>
    <w:rsid w:val="008D63BD"/>
    <w:rsid w:val="00902800"/>
    <w:rsid w:val="00902AF8"/>
    <w:rsid w:val="00902DF5"/>
    <w:rsid w:val="00913BF1"/>
    <w:rsid w:val="00915A67"/>
    <w:rsid w:val="009222F1"/>
    <w:rsid w:val="0095012C"/>
    <w:rsid w:val="00961FD7"/>
    <w:rsid w:val="009629E1"/>
    <w:rsid w:val="00985B4C"/>
    <w:rsid w:val="00990AD4"/>
    <w:rsid w:val="0099553A"/>
    <w:rsid w:val="009A1472"/>
    <w:rsid w:val="009B1F5B"/>
    <w:rsid w:val="009C35A8"/>
    <w:rsid w:val="009D2749"/>
    <w:rsid w:val="009E3777"/>
    <w:rsid w:val="009E5FBE"/>
    <w:rsid w:val="009F4707"/>
    <w:rsid w:val="00A1568B"/>
    <w:rsid w:val="00A1738E"/>
    <w:rsid w:val="00A203FE"/>
    <w:rsid w:val="00A3550B"/>
    <w:rsid w:val="00A3681E"/>
    <w:rsid w:val="00A37250"/>
    <w:rsid w:val="00A5205F"/>
    <w:rsid w:val="00A56192"/>
    <w:rsid w:val="00A61FA9"/>
    <w:rsid w:val="00A6505B"/>
    <w:rsid w:val="00A67532"/>
    <w:rsid w:val="00A77873"/>
    <w:rsid w:val="00A932B2"/>
    <w:rsid w:val="00AB2449"/>
    <w:rsid w:val="00AC0B56"/>
    <w:rsid w:val="00AC5E87"/>
    <w:rsid w:val="00AC71B4"/>
    <w:rsid w:val="00AD7015"/>
    <w:rsid w:val="00AE3FA6"/>
    <w:rsid w:val="00AF1B42"/>
    <w:rsid w:val="00B0040B"/>
    <w:rsid w:val="00B014FD"/>
    <w:rsid w:val="00B14FF6"/>
    <w:rsid w:val="00B163CC"/>
    <w:rsid w:val="00B30E5B"/>
    <w:rsid w:val="00B543B1"/>
    <w:rsid w:val="00B665F0"/>
    <w:rsid w:val="00B72747"/>
    <w:rsid w:val="00B77A28"/>
    <w:rsid w:val="00B84184"/>
    <w:rsid w:val="00B9766D"/>
    <w:rsid w:val="00BA1257"/>
    <w:rsid w:val="00BA4757"/>
    <w:rsid w:val="00BA7D62"/>
    <w:rsid w:val="00BE273D"/>
    <w:rsid w:val="00BF0EBD"/>
    <w:rsid w:val="00BF16E5"/>
    <w:rsid w:val="00C04A5C"/>
    <w:rsid w:val="00C076D5"/>
    <w:rsid w:val="00C11503"/>
    <w:rsid w:val="00C33668"/>
    <w:rsid w:val="00C36815"/>
    <w:rsid w:val="00C64CBB"/>
    <w:rsid w:val="00C655E5"/>
    <w:rsid w:val="00C83989"/>
    <w:rsid w:val="00C854EB"/>
    <w:rsid w:val="00C87253"/>
    <w:rsid w:val="00C920E4"/>
    <w:rsid w:val="00C93BA8"/>
    <w:rsid w:val="00CC25AE"/>
    <w:rsid w:val="00CC5740"/>
    <w:rsid w:val="00CC6A97"/>
    <w:rsid w:val="00CD4458"/>
    <w:rsid w:val="00CD45B0"/>
    <w:rsid w:val="00CF5854"/>
    <w:rsid w:val="00D008D7"/>
    <w:rsid w:val="00D015C6"/>
    <w:rsid w:val="00D0172B"/>
    <w:rsid w:val="00D06787"/>
    <w:rsid w:val="00D0742B"/>
    <w:rsid w:val="00D16CBA"/>
    <w:rsid w:val="00D217F7"/>
    <w:rsid w:val="00D344CB"/>
    <w:rsid w:val="00D36AAE"/>
    <w:rsid w:val="00D46230"/>
    <w:rsid w:val="00D5423B"/>
    <w:rsid w:val="00D55851"/>
    <w:rsid w:val="00D623F1"/>
    <w:rsid w:val="00D64762"/>
    <w:rsid w:val="00D73539"/>
    <w:rsid w:val="00D763F6"/>
    <w:rsid w:val="00D8532C"/>
    <w:rsid w:val="00D92BC1"/>
    <w:rsid w:val="00DA2AC1"/>
    <w:rsid w:val="00DC3660"/>
    <w:rsid w:val="00DD4C06"/>
    <w:rsid w:val="00DE1059"/>
    <w:rsid w:val="00E1478F"/>
    <w:rsid w:val="00E26849"/>
    <w:rsid w:val="00E26F8F"/>
    <w:rsid w:val="00E34B6A"/>
    <w:rsid w:val="00E40276"/>
    <w:rsid w:val="00E63E37"/>
    <w:rsid w:val="00E70F4E"/>
    <w:rsid w:val="00E76AFB"/>
    <w:rsid w:val="00E8187F"/>
    <w:rsid w:val="00E84A1C"/>
    <w:rsid w:val="00EB5767"/>
    <w:rsid w:val="00EC0A6A"/>
    <w:rsid w:val="00EC16DF"/>
    <w:rsid w:val="00EC2415"/>
    <w:rsid w:val="00EC4A4D"/>
    <w:rsid w:val="00EE1BCE"/>
    <w:rsid w:val="00EE1F68"/>
    <w:rsid w:val="00EE5427"/>
    <w:rsid w:val="00F15676"/>
    <w:rsid w:val="00F37918"/>
    <w:rsid w:val="00F46BFB"/>
    <w:rsid w:val="00F549E2"/>
    <w:rsid w:val="00F63450"/>
    <w:rsid w:val="00F67D26"/>
    <w:rsid w:val="00F70467"/>
    <w:rsid w:val="00F7698B"/>
    <w:rsid w:val="00F80C6D"/>
    <w:rsid w:val="00FA3645"/>
    <w:rsid w:val="00FB123C"/>
    <w:rsid w:val="00FC3281"/>
    <w:rsid w:val="00FC67A7"/>
    <w:rsid w:val="00FD725B"/>
    <w:rsid w:val="00FE040F"/>
    <w:rsid w:val="00FE4BD7"/>
    <w:rsid w:val="00FF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5714"/>
    <w:pPr>
      <w:widowControl w:val="0"/>
    </w:pPr>
    <w:rPr>
      <w:sz w:val="24"/>
    </w:rPr>
  </w:style>
  <w:style w:type="paragraph" w:styleId="Titolo1">
    <w:name w:val="heading 1"/>
    <w:basedOn w:val="Normale"/>
    <w:rsid w:val="003B5714"/>
    <w:pPr>
      <w:spacing w:before="100" w:after="100"/>
      <w:outlineLvl w:val="0"/>
    </w:pPr>
    <w:rPr>
      <w:rFonts w:ascii="Arial Unicode MS" w:hAnsi="Arial Unicode MS"/>
      <w:b/>
      <w:sz w:val="48"/>
    </w:rPr>
  </w:style>
  <w:style w:type="paragraph" w:styleId="Titolo2">
    <w:name w:val="heading 2"/>
    <w:basedOn w:val="Normale"/>
    <w:next w:val="Normale"/>
    <w:rsid w:val="003B5714"/>
    <w:pPr>
      <w:outlineLvl w:val="1"/>
    </w:pPr>
    <w:rPr>
      <w:rFonts w:ascii="Verdana" w:hAnsi="Verdana"/>
      <w:b/>
      <w:color w:val="000000"/>
    </w:rPr>
  </w:style>
  <w:style w:type="paragraph" w:styleId="Titolo3">
    <w:name w:val="heading 3"/>
    <w:basedOn w:val="Normale"/>
    <w:next w:val="Normale"/>
    <w:rsid w:val="003B5714"/>
    <w:pPr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rsid w:val="003B5714"/>
    <w:pPr>
      <w:outlineLvl w:val="3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sid w:val="003B5714"/>
    <w:pPr>
      <w:jc w:val="both"/>
    </w:pPr>
    <w:rPr>
      <w:b/>
      <w:bCs/>
    </w:rPr>
  </w:style>
  <w:style w:type="paragraph" w:styleId="Corpodeltesto">
    <w:name w:val="Body Text"/>
    <w:basedOn w:val="Normale"/>
    <w:rsid w:val="003B5714"/>
    <w:rPr>
      <w:rFonts w:ascii="Verdana" w:hAnsi="Verdana"/>
      <w:i/>
      <w:color w:val="000000"/>
      <w:sz w:val="22"/>
    </w:rPr>
  </w:style>
  <w:style w:type="paragraph" w:styleId="Corpodeltesto2">
    <w:name w:val="Body Text 2"/>
    <w:basedOn w:val="Normale"/>
    <w:rsid w:val="003B5714"/>
    <w:pPr>
      <w:jc w:val="center"/>
    </w:pPr>
    <w:rPr>
      <w:b/>
    </w:rPr>
  </w:style>
  <w:style w:type="paragraph" w:styleId="Rientrocorpodeltesto">
    <w:name w:val="Body Text Indent"/>
    <w:basedOn w:val="Normale"/>
    <w:rsid w:val="003B5714"/>
    <w:pPr>
      <w:ind w:firstLine="708"/>
    </w:pPr>
    <w:rPr>
      <w:sz w:val="28"/>
    </w:rPr>
  </w:style>
  <w:style w:type="paragraph" w:styleId="Testofumetto">
    <w:name w:val="Balloon Text"/>
    <w:basedOn w:val="Normale"/>
    <w:rsid w:val="003B5714"/>
    <w:rPr>
      <w:rFonts w:ascii="Tahoma" w:hAnsi="Tahoma"/>
      <w:sz w:val="16"/>
    </w:rPr>
  </w:style>
  <w:style w:type="paragraph" w:styleId="NormaleWeb">
    <w:name w:val="Normal (Web)"/>
    <w:basedOn w:val="Normale"/>
    <w:uiPriority w:val="99"/>
    <w:unhideWhenUsed/>
    <w:rsid w:val="003A7E03"/>
    <w:pPr>
      <w:widowControl/>
      <w:spacing w:before="100" w:beforeAutospacing="1" w:after="100" w:afterAutospacing="1"/>
    </w:pPr>
    <w:rPr>
      <w:szCs w:val="24"/>
    </w:rPr>
  </w:style>
  <w:style w:type="character" w:styleId="Enfasicorsivo">
    <w:name w:val="Emphasis"/>
    <w:basedOn w:val="Carpredefinitoparagrafo"/>
    <w:uiPriority w:val="20"/>
    <w:qFormat/>
    <w:rsid w:val="00302D9F"/>
    <w:rPr>
      <w:i/>
      <w:iCs/>
    </w:rPr>
  </w:style>
  <w:style w:type="character" w:customStyle="1" w:styleId="testorossodata1">
    <w:name w:val="testo_rosso_data1"/>
    <w:basedOn w:val="Carpredefinitoparagrafo"/>
    <w:rsid w:val="00302D9F"/>
    <w:rPr>
      <w:rFonts w:ascii="Georgia" w:hAnsi="Georgia" w:hint="default"/>
      <w:b/>
      <w:bCs/>
      <w:i w:val="0"/>
      <w:iCs w:val="0"/>
      <w:color w:val="C10C05"/>
      <w:sz w:val="17"/>
      <w:szCs w:val="17"/>
    </w:rPr>
  </w:style>
  <w:style w:type="paragraph" w:styleId="Testonormale">
    <w:name w:val="Plain Text"/>
    <w:basedOn w:val="Normale"/>
    <w:link w:val="TestonormaleCarattere"/>
    <w:uiPriority w:val="99"/>
    <w:unhideWhenUsed/>
    <w:rsid w:val="00034828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34828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E1F68"/>
    <w:rPr>
      <w:color w:val="0000FF"/>
      <w:u w:val="single"/>
    </w:rPr>
  </w:style>
  <w:style w:type="character" w:customStyle="1" w:styleId="separator">
    <w:name w:val="separator"/>
    <w:basedOn w:val="Carpredefinitoparagrafo"/>
    <w:rsid w:val="00AF1B42"/>
  </w:style>
  <w:style w:type="character" w:styleId="Collegamentovisitato">
    <w:name w:val="FollowedHyperlink"/>
    <w:basedOn w:val="Carpredefinitoparagrafo"/>
    <w:rsid w:val="008C45CE"/>
    <w:rPr>
      <w:color w:val="800080"/>
      <w:u w:val="single"/>
    </w:rPr>
  </w:style>
  <w:style w:type="paragraph" w:customStyle="1" w:styleId="m-3095240014689096783gmail-corpo">
    <w:name w:val="m_-3095240014689096783gmail-corpo"/>
    <w:basedOn w:val="Normale"/>
    <w:rsid w:val="007F2A4A"/>
    <w:pPr>
      <w:widowControl/>
      <w:spacing w:before="100" w:beforeAutospacing="1" w:after="100" w:afterAutospacing="1"/>
    </w:pPr>
    <w:rPr>
      <w:rFonts w:eastAsia="Calibri"/>
      <w:szCs w:val="24"/>
    </w:rPr>
  </w:style>
  <w:style w:type="character" w:styleId="Enfasigrassetto">
    <w:name w:val="Strong"/>
    <w:basedOn w:val="Carpredefinitoparagrafo"/>
    <w:uiPriority w:val="22"/>
    <w:qFormat/>
    <w:rsid w:val="00A1738E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480DF3"/>
    <w:pPr>
      <w:widowControl/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DF3"/>
    <w:rPr>
      <w:rFonts w:ascii="Calibri" w:eastAsia="Calibri" w:hAnsi="Calibri"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480DF3"/>
    <w:pPr>
      <w:widowControl/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80DF3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3C323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8379">
          <w:marLeft w:val="75"/>
          <w:marRight w:val="0"/>
          <w:marTop w:val="0"/>
          <w:marBottom w:val="0"/>
          <w:divBdr>
            <w:top w:val="none" w:sz="0" w:space="0" w:color="auto"/>
            <w:left w:val="single" w:sz="18" w:space="4" w:color="000000"/>
            <w:bottom w:val="none" w:sz="0" w:space="0" w:color="auto"/>
            <w:right w:val="none" w:sz="0" w:space="0" w:color="auto"/>
          </w:divBdr>
        </w:div>
      </w:divsChild>
    </w:div>
    <w:div w:id="568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2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702">
          <w:marLeft w:val="75"/>
          <w:marRight w:val="0"/>
          <w:marTop w:val="0"/>
          <w:marBottom w:val="0"/>
          <w:divBdr>
            <w:top w:val="none" w:sz="0" w:space="0" w:color="auto"/>
            <w:left w:val="single" w:sz="18" w:space="4" w:color="000000"/>
            <w:bottom w:val="none" w:sz="0" w:space="0" w:color="auto"/>
            <w:right w:val="none" w:sz="0" w:space="0" w:color="auto"/>
          </w:divBdr>
        </w:div>
      </w:divsChild>
    </w:div>
    <w:div w:id="17101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0780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onacci@federsanita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rmazione@fnomceo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347%2023596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3413</CharactersWithSpaces>
  <SharedDoc>false</SharedDoc>
  <HLinks>
    <vt:vector size="12" baseType="variant">
      <vt:variant>
        <vt:i4>327738</vt:i4>
      </vt:variant>
      <vt:variant>
        <vt:i4>6</vt:i4>
      </vt:variant>
      <vt:variant>
        <vt:i4>0</vt:i4>
      </vt:variant>
      <vt:variant>
        <vt:i4>5</vt:i4>
      </vt:variant>
      <vt:variant>
        <vt:lpwstr>mailto:informazione@fnomceo.it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mailto:347%202359608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Massini</dc:creator>
  <cp:lastModifiedBy>m.molinari</cp:lastModifiedBy>
  <cp:revision>2</cp:revision>
  <cp:lastPrinted>2017-11-22T13:27:00Z</cp:lastPrinted>
  <dcterms:created xsi:type="dcterms:W3CDTF">2018-05-24T16:21:00Z</dcterms:created>
  <dcterms:modified xsi:type="dcterms:W3CDTF">2018-05-24T16:21:00Z</dcterms:modified>
</cp:coreProperties>
</file>