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62" w:rsidRDefault="00C96062" w:rsidP="00C96062">
      <w:pPr>
        <w:jc w:val="both"/>
        <w:rPr>
          <w:sz w:val="22"/>
          <w:szCs w:val="22"/>
        </w:rPr>
      </w:pPr>
    </w:p>
    <w:p w:rsidR="002D3B2F" w:rsidRPr="002D3B2F" w:rsidRDefault="00D34607" w:rsidP="00D34607">
      <w:pPr>
        <w:jc w:val="center"/>
        <w:rPr>
          <w:b/>
          <w:szCs w:val="24"/>
        </w:rPr>
      </w:pPr>
      <w:r w:rsidRPr="002D3B2F">
        <w:rPr>
          <w:b/>
          <w:szCs w:val="24"/>
        </w:rPr>
        <w:t>COMUNICAZIONE N.</w:t>
      </w:r>
    </w:p>
    <w:p w:rsidR="00D34607" w:rsidRDefault="00D34607" w:rsidP="00D34607">
      <w:pPr>
        <w:jc w:val="center"/>
        <w:rPr>
          <w:szCs w:val="24"/>
        </w:rPr>
      </w:pPr>
    </w:p>
    <w:p w:rsidR="002D3B2F" w:rsidRDefault="002D3B2F" w:rsidP="002D3B2F">
      <w:pPr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AI PRESIDENTI DEGLI ORDINI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PROVINCIALI DEI MEDICI CHIRURGHI </w:t>
      </w:r>
    </w:p>
    <w:p w:rsidR="002D3B2F" w:rsidRDefault="002D3B2F" w:rsidP="002D3B2F">
      <w:pPr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 DEGLI ODONTOIATRI</w:t>
      </w:r>
    </w:p>
    <w:p w:rsidR="002D3B2F" w:rsidRDefault="002D3B2F" w:rsidP="002D3B2F">
      <w:pPr>
        <w:ind w:firstLine="567"/>
        <w:jc w:val="both"/>
        <w:rPr>
          <w:szCs w:val="24"/>
        </w:rPr>
      </w:pPr>
    </w:p>
    <w:p w:rsidR="002D3B2F" w:rsidRDefault="002D3B2F" w:rsidP="002D3B2F">
      <w:pPr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AI PRESIDENTI DELLE COMMISSIONI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PER GLI ISCRITTI ALL’ALBO DEGLI </w:t>
      </w:r>
    </w:p>
    <w:p w:rsidR="002D3B2F" w:rsidRDefault="002D3B2F" w:rsidP="002D3B2F">
      <w:pPr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ODONTOIATRI</w:t>
      </w:r>
    </w:p>
    <w:p w:rsidR="002D3B2F" w:rsidRDefault="002D3B2F" w:rsidP="002D3B2F">
      <w:pPr>
        <w:ind w:firstLine="567"/>
        <w:jc w:val="both"/>
        <w:rPr>
          <w:szCs w:val="24"/>
        </w:rPr>
      </w:pPr>
    </w:p>
    <w:p w:rsidR="002D3B2F" w:rsidRDefault="002D3B2F" w:rsidP="002D3B2F">
      <w:pPr>
        <w:ind w:firstLine="56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LORO E-MAIL</w:t>
      </w:r>
    </w:p>
    <w:p w:rsidR="005927C7" w:rsidRPr="00D34607" w:rsidRDefault="005927C7" w:rsidP="00C96062">
      <w:pPr>
        <w:jc w:val="both"/>
        <w:rPr>
          <w:szCs w:val="24"/>
        </w:rPr>
      </w:pPr>
    </w:p>
    <w:p w:rsidR="00381FB4" w:rsidRPr="00381FB4" w:rsidRDefault="00381FB4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>Caro Presidente,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 xml:space="preserve">    la FNOMCeO sta da tempo sollecitando le Istituzioni competenti ad intervenire</w:t>
      </w:r>
      <w:r w:rsidR="00EB32F9">
        <w:rPr>
          <w:szCs w:val="24"/>
        </w:rPr>
        <w:t>,</w:t>
      </w:r>
      <w:r w:rsidRPr="00381FB4">
        <w:rPr>
          <w:szCs w:val="24"/>
        </w:rPr>
        <w:t xml:space="preserve"> con gli strumenti a disposizione</w:t>
      </w:r>
      <w:r w:rsidR="00B76FF7" w:rsidRPr="00381FB4">
        <w:rPr>
          <w:szCs w:val="24"/>
        </w:rPr>
        <w:t xml:space="preserve"> e</w:t>
      </w:r>
      <w:r w:rsidRPr="00381FB4">
        <w:rPr>
          <w:szCs w:val="24"/>
        </w:rPr>
        <w:t xml:space="preserve"> individuando nuove soluzioni, per arginare il drammatico fenomeno della violenza sugli operatori sanitari, medici e odontoiatri che si sta concretizzando in una vera e propria emergenza di sanità pubblica.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 xml:space="preserve">   </w:t>
      </w:r>
      <w:r w:rsidR="005927C7" w:rsidRPr="00381FB4">
        <w:rPr>
          <w:szCs w:val="24"/>
        </w:rPr>
        <w:t xml:space="preserve"> </w:t>
      </w:r>
      <w:r w:rsidRPr="00381FB4">
        <w:rPr>
          <w:szCs w:val="24"/>
        </w:rPr>
        <w:t xml:space="preserve">Ugualmente sta </w:t>
      </w:r>
      <w:r w:rsidR="00EB32F9">
        <w:rPr>
          <w:szCs w:val="24"/>
        </w:rPr>
        <w:t>informando</w:t>
      </w:r>
      <w:r w:rsidRPr="00381FB4">
        <w:rPr>
          <w:szCs w:val="24"/>
        </w:rPr>
        <w:t xml:space="preserve"> l’opinione pubblica anche attraverso campagne di </w:t>
      </w:r>
      <w:r w:rsidR="00EB32F9">
        <w:rPr>
          <w:szCs w:val="24"/>
        </w:rPr>
        <w:t>comunicazione</w:t>
      </w:r>
      <w:r w:rsidRPr="00381FB4">
        <w:rPr>
          <w:szCs w:val="24"/>
        </w:rPr>
        <w:t xml:space="preserve"> di particolare impatto, come gli ultimi manifesti sulle fake news, a</w:t>
      </w:r>
      <w:r w:rsidR="00914474">
        <w:rPr>
          <w:szCs w:val="24"/>
        </w:rPr>
        <w:t>l fine di</w:t>
      </w:r>
      <w:r w:rsidRPr="00381FB4">
        <w:rPr>
          <w:szCs w:val="24"/>
        </w:rPr>
        <w:t xml:space="preserve"> prendere atto della importanza di</w:t>
      </w:r>
      <w:r w:rsidR="009A7F5C">
        <w:rPr>
          <w:szCs w:val="24"/>
        </w:rPr>
        <w:t xml:space="preserve"> avvalersi</w:t>
      </w:r>
      <w:r w:rsidRPr="00381FB4">
        <w:rPr>
          <w:szCs w:val="24"/>
        </w:rPr>
        <w:t xml:space="preserve"> della assistenza sanitaria di un professionista, medico e odontoiatra, competente per formazione e disponibi</w:t>
      </w:r>
      <w:r w:rsidR="008901C6">
        <w:rPr>
          <w:szCs w:val="24"/>
        </w:rPr>
        <w:t xml:space="preserve">le per vocazione professionale. 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5927C7" w:rsidP="00C96062">
      <w:pPr>
        <w:jc w:val="both"/>
        <w:rPr>
          <w:szCs w:val="24"/>
        </w:rPr>
      </w:pPr>
      <w:r w:rsidRPr="00381FB4">
        <w:rPr>
          <w:szCs w:val="24"/>
        </w:rPr>
        <w:t xml:space="preserve">  </w:t>
      </w:r>
      <w:r w:rsidR="00C96062" w:rsidRPr="00381FB4">
        <w:rPr>
          <w:szCs w:val="24"/>
        </w:rPr>
        <w:t xml:space="preserve">  L’intento è quello di rafforzare </w:t>
      </w:r>
      <w:r w:rsidRPr="00381FB4">
        <w:rPr>
          <w:szCs w:val="24"/>
        </w:rPr>
        <w:t>quel patto che tradizionalmente lega il paziente al proprio medico</w:t>
      </w:r>
      <w:r w:rsidR="00EB32F9">
        <w:rPr>
          <w:szCs w:val="24"/>
        </w:rPr>
        <w:t>; professionista della salute</w:t>
      </w:r>
      <w:r w:rsidRPr="00381FB4">
        <w:rPr>
          <w:szCs w:val="24"/>
        </w:rPr>
        <w:t xml:space="preserve"> a cui ci si affida</w:t>
      </w:r>
      <w:r w:rsidR="00EB32F9">
        <w:rPr>
          <w:szCs w:val="24"/>
        </w:rPr>
        <w:t>,</w:t>
      </w:r>
      <w:r w:rsidRPr="00381FB4">
        <w:rPr>
          <w:szCs w:val="24"/>
        </w:rPr>
        <w:t xml:space="preserve"> in uno scambio improntato alla fiducia reciproca e all’alleanza </w:t>
      </w:r>
      <w:r w:rsidR="009A7F5C">
        <w:rPr>
          <w:szCs w:val="24"/>
        </w:rPr>
        <w:t>terapeutica</w:t>
      </w:r>
      <w:r w:rsidRPr="00381FB4">
        <w:rPr>
          <w:szCs w:val="24"/>
        </w:rPr>
        <w:t>.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 xml:space="preserve">  </w:t>
      </w:r>
      <w:r w:rsidR="005927C7" w:rsidRPr="00381FB4">
        <w:rPr>
          <w:szCs w:val="24"/>
        </w:rPr>
        <w:t xml:space="preserve">   E’ pur vero però che i</w:t>
      </w:r>
      <w:r w:rsidRPr="00381FB4">
        <w:rPr>
          <w:szCs w:val="24"/>
        </w:rPr>
        <w:t xml:space="preserve"> frequenti episodi di cronaca, a danno dei medici nel pieno esercizio delle loro funzioni che registrano aggressioni e violenze che in alcuni casi hanno portato alla morte, sono indice di una vulnerabilità del sistema Salute che </w:t>
      </w:r>
      <w:r w:rsidR="00857B55" w:rsidRPr="00381FB4">
        <w:rPr>
          <w:szCs w:val="24"/>
        </w:rPr>
        <w:t xml:space="preserve">spesso </w:t>
      </w:r>
      <w:r w:rsidRPr="00381FB4">
        <w:rPr>
          <w:szCs w:val="24"/>
        </w:rPr>
        <w:t xml:space="preserve">rende inaccettabile la realtà entro cui i professionisti sanitari </w:t>
      </w:r>
      <w:r w:rsidR="00857B55" w:rsidRPr="00381FB4">
        <w:rPr>
          <w:szCs w:val="24"/>
        </w:rPr>
        <w:t>si trovano a dover operare.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 xml:space="preserve">    Il tema, quindi della sicurezza degli ambienti di lav</w:t>
      </w:r>
      <w:r w:rsidR="005927C7" w:rsidRPr="00381FB4">
        <w:rPr>
          <w:szCs w:val="24"/>
        </w:rPr>
        <w:t>oro</w:t>
      </w:r>
      <w:r w:rsidR="00857B55" w:rsidRPr="00381FB4">
        <w:rPr>
          <w:szCs w:val="24"/>
        </w:rPr>
        <w:t xml:space="preserve"> e la tutela degli operatori sanitari nell’esercizio della loro attività,</w:t>
      </w:r>
      <w:r w:rsidR="005927C7" w:rsidRPr="00381FB4">
        <w:rPr>
          <w:szCs w:val="24"/>
        </w:rPr>
        <w:t xml:space="preserve"> riveste una rilevanza nazionale che la FNOMCeO ha</w:t>
      </w:r>
      <w:r w:rsidR="0070791B" w:rsidRPr="00381FB4">
        <w:rPr>
          <w:szCs w:val="24"/>
        </w:rPr>
        <w:t xml:space="preserve"> </w:t>
      </w:r>
      <w:r w:rsidR="005927C7" w:rsidRPr="00381FB4">
        <w:rPr>
          <w:szCs w:val="24"/>
        </w:rPr>
        <w:t>assunto tra le sue sfide</w:t>
      </w:r>
      <w:r w:rsidR="00EB32F9">
        <w:rPr>
          <w:szCs w:val="24"/>
        </w:rPr>
        <w:t xml:space="preserve"> più importanti</w:t>
      </w:r>
      <w:r w:rsidR="005927C7" w:rsidRPr="00381FB4">
        <w:rPr>
          <w:szCs w:val="24"/>
        </w:rPr>
        <w:t>.</w:t>
      </w:r>
    </w:p>
    <w:p w:rsidR="00C96062" w:rsidRPr="00381FB4" w:rsidRDefault="00C96062" w:rsidP="00C96062">
      <w:pPr>
        <w:jc w:val="both"/>
        <w:rPr>
          <w:szCs w:val="24"/>
        </w:rPr>
      </w:pPr>
    </w:p>
    <w:p w:rsidR="00C96062" w:rsidRPr="00381FB4" w:rsidRDefault="00C96062" w:rsidP="00C96062">
      <w:pPr>
        <w:jc w:val="both"/>
        <w:rPr>
          <w:szCs w:val="24"/>
        </w:rPr>
      </w:pPr>
      <w:r w:rsidRPr="00381FB4">
        <w:rPr>
          <w:szCs w:val="24"/>
        </w:rPr>
        <w:t xml:space="preserve">   </w:t>
      </w:r>
      <w:r w:rsidR="00EB32F9">
        <w:rPr>
          <w:szCs w:val="24"/>
        </w:rPr>
        <w:t>T</w:t>
      </w:r>
      <w:r w:rsidR="005927C7" w:rsidRPr="00381FB4">
        <w:rPr>
          <w:szCs w:val="24"/>
        </w:rPr>
        <w:t>i è noto che</w:t>
      </w:r>
      <w:r w:rsidRPr="00381FB4">
        <w:rPr>
          <w:szCs w:val="24"/>
        </w:rPr>
        <w:t xml:space="preserve"> </w:t>
      </w:r>
      <w:r w:rsidR="00914474">
        <w:rPr>
          <w:szCs w:val="24"/>
        </w:rPr>
        <w:t>nella passata legislatura, è stato</w:t>
      </w:r>
      <w:r w:rsidRPr="00381FB4">
        <w:rPr>
          <w:szCs w:val="24"/>
        </w:rPr>
        <w:t xml:space="preserve"> </w:t>
      </w:r>
      <w:r w:rsidR="005927C7" w:rsidRPr="00381FB4">
        <w:rPr>
          <w:szCs w:val="24"/>
        </w:rPr>
        <w:t>attivat</w:t>
      </w:r>
      <w:r w:rsidRPr="00381FB4">
        <w:rPr>
          <w:szCs w:val="24"/>
        </w:rPr>
        <w:t>o</w:t>
      </w:r>
      <w:r w:rsidR="00914474">
        <w:rPr>
          <w:szCs w:val="24"/>
        </w:rPr>
        <w:t xml:space="preserve"> presso il Ministero della Salute </w:t>
      </w:r>
      <w:r w:rsidRPr="00381FB4">
        <w:rPr>
          <w:szCs w:val="24"/>
        </w:rPr>
        <w:t>un Osservatorio permanente per la garanzia della sicurezza e per la prevenzione degli episodi di violenza ai danni di tutti gli operatori sanitari, con l’obiettivo di monitorare il fenomeno, raccogliere dati e proporre soluzioni</w:t>
      </w:r>
      <w:r w:rsidR="00914474">
        <w:rPr>
          <w:szCs w:val="24"/>
        </w:rPr>
        <w:t>; un</w:t>
      </w:r>
      <w:r w:rsidR="00443E49" w:rsidRPr="00381FB4">
        <w:rPr>
          <w:szCs w:val="24"/>
        </w:rPr>
        <w:t xml:space="preserve"> Osservatorio</w:t>
      </w:r>
      <w:r w:rsidRPr="00381FB4">
        <w:rPr>
          <w:szCs w:val="24"/>
        </w:rPr>
        <w:t xml:space="preserve"> </w:t>
      </w:r>
      <w:r w:rsidR="0070791B" w:rsidRPr="00381FB4">
        <w:rPr>
          <w:szCs w:val="24"/>
        </w:rPr>
        <w:t xml:space="preserve">che </w:t>
      </w:r>
      <w:r w:rsidR="00EB32F9">
        <w:rPr>
          <w:szCs w:val="24"/>
        </w:rPr>
        <w:t xml:space="preserve">ho </w:t>
      </w:r>
      <w:r w:rsidR="0070791B" w:rsidRPr="00381FB4">
        <w:rPr>
          <w:szCs w:val="24"/>
        </w:rPr>
        <w:t>chiesto al Ministro Giulia Grillo</w:t>
      </w:r>
      <w:r w:rsidR="00EB32F9">
        <w:rPr>
          <w:szCs w:val="24"/>
        </w:rPr>
        <w:t>,</w:t>
      </w:r>
      <w:r w:rsidR="0070791B" w:rsidRPr="00381FB4">
        <w:rPr>
          <w:szCs w:val="24"/>
        </w:rPr>
        <w:t xml:space="preserve"> di riattivare </w:t>
      </w:r>
      <w:r w:rsidR="00443E49" w:rsidRPr="00381FB4">
        <w:rPr>
          <w:szCs w:val="24"/>
        </w:rPr>
        <w:t>quanto più rapidamente possibile</w:t>
      </w:r>
      <w:r w:rsidRPr="00381FB4">
        <w:rPr>
          <w:szCs w:val="24"/>
        </w:rPr>
        <w:t>.</w:t>
      </w:r>
    </w:p>
    <w:p w:rsidR="005927C7" w:rsidRPr="00381FB4" w:rsidRDefault="005927C7" w:rsidP="00C96062">
      <w:pPr>
        <w:jc w:val="both"/>
        <w:rPr>
          <w:szCs w:val="24"/>
        </w:rPr>
      </w:pPr>
    </w:p>
    <w:p w:rsidR="002D3B2F" w:rsidRDefault="002D3B2F" w:rsidP="002D3B2F">
      <w:pPr>
        <w:ind w:firstLine="284"/>
        <w:jc w:val="both"/>
        <w:rPr>
          <w:szCs w:val="24"/>
        </w:rPr>
      </w:pPr>
    </w:p>
    <w:p w:rsidR="002D3B2F" w:rsidRDefault="002D3B2F" w:rsidP="002D3B2F">
      <w:pPr>
        <w:ind w:firstLine="284"/>
        <w:jc w:val="both"/>
        <w:rPr>
          <w:szCs w:val="24"/>
        </w:rPr>
      </w:pPr>
    </w:p>
    <w:p w:rsidR="00B76FF7" w:rsidRPr="00381FB4" w:rsidRDefault="005927C7" w:rsidP="002D3B2F">
      <w:pPr>
        <w:ind w:firstLine="284"/>
        <w:jc w:val="both"/>
        <w:rPr>
          <w:szCs w:val="24"/>
        </w:rPr>
      </w:pPr>
      <w:r w:rsidRPr="00381FB4">
        <w:rPr>
          <w:szCs w:val="24"/>
        </w:rPr>
        <w:t>La Federazione Nazionale degli Ordini dei Medici Chirurghi e degli Odontoiatri ha da tempo attivato un perco</w:t>
      </w:r>
      <w:r w:rsidR="00B76FF7" w:rsidRPr="00381FB4">
        <w:rPr>
          <w:szCs w:val="24"/>
        </w:rPr>
        <w:t xml:space="preserve">rso di approfondimento interno </w:t>
      </w:r>
      <w:r w:rsidRPr="00381FB4">
        <w:rPr>
          <w:szCs w:val="24"/>
        </w:rPr>
        <w:t>del fenomeno</w:t>
      </w:r>
      <w:r w:rsidR="00B76FF7" w:rsidRPr="00381FB4">
        <w:rPr>
          <w:szCs w:val="24"/>
        </w:rPr>
        <w:t xml:space="preserve"> proprio al fine di raccogliere tutti </w:t>
      </w:r>
      <w:r w:rsidR="009A7F5C">
        <w:rPr>
          <w:szCs w:val="24"/>
        </w:rPr>
        <w:t xml:space="preserve">i </w:t>
      </w:r>
      <w:r w:rsidR="00B76FF7" w:rsidRPr="00381FB4">
        <w:rPr>
          <w:szCs w:val="24"/>
        </w:rPr>
        <w:t>dati possibili.</w:t>
      </w:r>
    </w:p>
    <w:p w:rsidR="00443E49" w:rsidRDefault="00443E49" w:rsidP="005927C7">
      <w:pPr>
        <w:jc w:val="both"/>
        <w:rPr>
          <w:szCs w:val="24"/>
        </w:rPr>
      </w:pPr>
    </w:p>
    <w:p w:rsidR="00C801DF" w:rsidRPr="002D3B2F" w:rsidRDefault="00B76FF7" w:rsidP="002D3B2F">
      <w:pPr>
        <w:ind w:firstLine="284"/>
        <w:jc w:val="both"/>
        <w:rPr>
          <w:szCs w:val="24"/>
        </w:rPr>
      </w:pPr>
      <w:r w:rsidRPr="00381FB4">
        <w:rPr>
          <w:szCs w:val="24"/>
        </w:rPr>
        <w:t>A questo scopo è stato predisposto da par</w:t>
      </w:r>
      <w:r w:rsidR="00C801DF">
        <w:rPr>
          <w:szCs w:val="24"/>
        </w:rPr>
        <w:t>te del Gruppo di lavoro interno contro la violenza sugli operatori sanitari,</w:t>
      </w:r>
      <w:r w:rsidRPr="00381FB4">
        <w:rPr>
          <w:szCs w:val="24"/>
        </w:rPr>
        <w:t xml:space="preserve"> che ringrazio per la dispo</w:t>
      </w:r>
      <w:r w:rsidR="00965784" w:rsidRPr="00381FB4">
        <w:rPr>
          <w:szCs w:val="24"/>
        </w:rPr>
        <w:t xml:space="preserve">nibilità, </w:t>
      </w:r>
      <w:r w:rsidR="00965784" w:rsidRPr="001304B7">
        <w:rPr>
          <w:b/>
          <w:szCs w:val="24"/>
        </w:rPr>
        <w:t xml:space="preserve">un questionario </w:t>
      </w:r>
      <w:r w:rsidR="00C801DF">
        <w:rPr>
          <w:b/>
          <w:szCs w:val="24"/>
        </w:rPr>
        <w:t>rivolto</w:t>
      </w:r>
      <w:r w:rsidRPr="001304B7">
        <w:rPr>
          <w:b/>
          <w:szCs w:val="24"/>
        </w:rPr>
        <w:t xml:space="preserve"> agli iscritti di ogni singolo Ordine provinciale dei medici chirurghi e degli odontoiatri</w:t>
      </w:r>
      <w:r w:rsidR="00C801DF">
        <w:rPr>
          <w:b/>
          <w:szCs w:val="24"/>
        </w:rPr>
        <w:t xml:space="preserve"> </w:t>
      </w:r>
      <w:r w:rsidR="00C801DF" w:rsidRPr="00C801DF">
        <w:rPr>
          <w:b/>
          <w:szCs w:val="24"/>
        </w:rPr>
        <w:t>disponibile sul port</w:t>
      </w:r>
      <w:r w:rsidR="002D3B2F">
        <w:rPr>
          <w:b/>
          <w:szCs w:val="24"/>
        </w:rPr>
        <w:t>ale della Federazione Nazionale</w:t>
      </w:r>
      <w:r w:rsidR="00C801DF" w:rsidRPr="00C801DF">
        <w:rPr>
          <w:b/>
          <w:szCs w:val="24"/>
        </w:rPr>
        <w:t>: www.fnomceo.it</w:t>
      </w:r>
      <w:r w:rsidRPr="00C801DF">
        <w:rPr>
          <w:b/>
          <w:szCs w:val="24"/>
        </w:rPr>
        <w:t xml:space="preserve"> </w:t>
      </w:r>
      <w:r w:rsidR="00C801DF" w:rsidRPr="00C801DF">
        <w:rPr>
          <w:b/>
          <w:szCs w:val="24"/>
        </w:rPr>
        <w:t>e compilabile on line.</w:t>
      </w:r>
    </w:p>
    <w:p w:rsidR="00C801DF" w:rsidRDefault="00C801DF" w:rsidP="00EB32F9">
      <w:pPr>
        <w:jc w:val="both"/>
        <w:rPr>
          <w:szCs w:val="24"/>
        </w:rPr>
      </w:pPr>
    </w:p>
    <w:p w:rsidR="00443E49" w:rsidRDefault="00C801DF" w:rsidP="005927C7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443E49" w:rsidRPr="00E05CE2">
        <w:rPr>
          <w:b/>
          <w:szCs w:val="24"/>
        </w:rPr>
        <w:t xml:space="preserve">  Il questionario</w:t>
      </w:r>
      <w:r w:rsidR="002D3B2F">
        <w:rPr>
          <w:b/>
          <w:szCs w:val="24"/>
        </w:rPr>
        <w:t xml:space="preserve"> denominato “</w:t>
      </w:r>
      <w:r w:rsidR="00E475C8">
        <w:rPr>
          <w:b/>
          <w:szCs w:val="24"/>
        </w:rPr>
        <w:t xml:space="preserve">Violenza sugli </w:t>
      </w:r>
      <w:r w:rsidR="00A96715">
        <w:rPr>
          <w:b/>
          <w:szCs w:val="24"/>
        </w:rPr>
        <w:t>operatori sanitari e burnout”</w:t>
      </w:r>
      <w:r w:rsidR="00443E49" w:rsidRPr="00381FB4">
        <w:rPr>
          <w:szCs w:val="24"/>
        </w:rPr>
        <w:t>, come illustrato nel</w:t>
      </w:r>
      <w:r w:rsidR="00965784" w:rsidRPr="00381FB4">
        <w:rPr>
          <w:szCs w:val="24"/>
        </w:rPr>
        <w:t xml:space="preserve"> </w:t>
      </w:r>
      <w:r w:rsidR="00443E49" w:rsidRPr="00381FB4">
        <w:rPr>
          <w:szCs w:val="24"/>
        </w:rPr>
        <w:t>Consiglio Nazionale</w:t>
      </w:r>
      <w:r w:rsidR="00EB32F9">
        <w:rPr>
          <w:szCs w:val="24"/>
        </w:rPr>
        <w:t xml:space="preserve"> </w:t>
      </w:r>
      <w:r w:rsidR="00914474">
        <w:rPr>
          <w:szCs w:val="24"/>
        </w:rPr>
        <w:t>del</w:t>
      </w:r>
      <w:r w:rsidR="00965784" w:rsidRPr="00381FB4">
        <w:rPr>
          <w:szCs w:val="24"/>
        </w:rPr>
        <w:t xml:space="preserve"> 6/7 luglio</w:t>
      </w:r>
      <w:r w:rsidR="00914474">
        <w:rPr>
          <w:szCs w:val="24"/>
        </w:rPr>
        <w:t xml:space="preserve"> scorso</w:t>
      </w:r>
      <w:r w:rsidR="00443E49" w:rsidRPr="00381FB4">
        <w:rPr>
          <w:szCs w:val="24"/>
        </w:rPr>
        <w:t xml:space="preserve"> dall’amico Presidente di Palermo, Toti Amato, è </w:t>
      </w:r>
      <w:r w:rsidR="00443E49" w:rsidRPr="00E05CE2">
        <w:rPr>
          <w:b/>
          <w:szCs w:val="24"/>
        </w:rPr>
        <w:t>assolutamente anonimo</w:t>
      </w:r>
      <w:r w:rsidR="00443E49" w:rsidRPr="00381FB4">
        <w:rPr>
          <w:szCs w:val="24"/>
        </w:rPr>
        <w:t>, dettagliato nella sua formulazione</w:t>
      </w:r>
      <w:r w:rsidR="00914474">
        <w:rPr>
          <w:szCs w:val="24"/>
        </w:rPr>
        <w:t>,</w:t>
      </w:r>
      <w:r w:rsidR="00443E49" w:rsidRPr="00381FB4">
        <w:rPr>
          <w:szCs w:val="24"/>
        </w:rPr>
        <w:t xml:space="preserve"> proprio allo scopo di inquadrare quanto più possibile gli episodi di violenza e i contesti in cui questi si determinano,</w:t>
      </w:r>
      <w:r w:rsidR="009A7F5C">
        <w:rPr>
          <w:szCs w:val="24"/>
        </w:rPr>
        <w:t xml:space="preserve"> </w:t>
      </w:r>
      <w:r w:rsidR="00443E49" w:rsidRPr="00381FB4">
        <w:rPr>
          <w:szCs w:val="24"/>
        </w:rPr>
        <w:t xml:space="preserve">oltre che </w:t>
      </w:r>
      <w:r w:rsidR="00965784" w:rsidRPr="00381FB4">
        <w:rPr>
          <w:szCs w:val="24"/>
        </w:rPr>
        <w:t>strutturato in modo d</w:t>
      </w:r>
      <w:r w:rsidR="00443E49" w:rsidRPr="00381FB4">
        <w:rPr>
          <w:szCs w:val="24"/>
        </w:rPr>
        <w:t>a delineare la condizione personale</w:t>
      </w:r>
      <w:r w:rsidR="00381FB4" w:rsidRPr="00381FB4">
        <w:rPr>
          <w:szCs w:val="24"/>
        </w:rPr>
        <w:t>,</w:t>
      </w:r>
      <w:r w:rsidR="00443E49" w:rsidRPr="00381FB4">
        <w:rPr>
          <w:szCs w:val="24"/>
        </w:rPr>
        <w:t xml:space="preserve"> spesso a rischio </w:t>
      </w:r>
      <w:r w:rsidR="00443E49" w:rsidRPr="00381FB4">
        <w:rPr>
          <w:i/>
          <w:szCs w:val="24"/>
        </w:rPr>
        <w:t>bourn out</w:t>
      </w:r>
      <w:r w:rsidR="00381FB4" w:rsidRPr="00381FB4">
        <w:rPr>
          <w:i/>
          <w:szCs w:val="24"/>
        </w:rPr>
        <w:t>,</w:t>
      </w:r>
      <w:r w:rsidR="00443E49" w:rsidRPr="00381FB4">
        <w:rPr>
          <w:szCs w:val="24"/>
        </w:rPr>
        <w:t xml:space="preserve"> </w:t>
      </w:r>
      <w:r w:rsidR="00965784" w:rsidRPr="00381FB4">
        <w:rPr>
          <w:szCs w:val="24"/>
        </w:rPr>
        <w:t>in cui i professionisti medici e odontoiatri si trovano</w:t>
      </w:r>
      <w:r w:rsidR="00381FB4" w:rsidRPr="00381FB4">
        <w:rPr>
          <w:szCs w:val="24"/>
        </w:rPr>
        <w:t xml:space="preserve"> a esercitare</w:t>
      </w:r>
      <w:r w:rsidR="00965784" w:rsidRPr="00381FB4">
        <w:rPr>
          <w:szCs w:val="24"/>
        </w:rPr>
        <w:t>.</w:t>
      </w:r>
    </w:p>
    <w:p w:rsidR="00EB32F9" w:rsidRDefault="00EB32F9" w:rsidP="005927C7">
      <w:pPr>
        <w:jc w:val="both"/>
        <w:rPr>
          <w:szCs w:val="24"/>
        </w:rPr>
      </w:pPr>
    </w:p>
    <w:p w:rsidR="00C801DF" w:rsidRDefault="00EB32F9" w:rsidP="005927C7">
      <w:pPr>
        <w:jc w:val="both"/>
        <w:rPr>
          <w:szCs w:val="24"/>
        </w:rPr>
      </w:pPr>
      <w:r w:rsidRPr="00381FB4">
        <w:rPr>
          <w:szCs w:val="24"/>
        </w:rPr>
        <w:t xml:space="preserve">  Ti chiedo quindi una attenzione particolare </w:t>
      </w:r>
      <w:r w:rsidRPr="00B07CBF">
        <w:rPr>
          <w:b/>
          <w:szCs w:val="24"/>
        </w:rPr>
        <w:t>per la diffusion</w:t>
      </w:r>
      <w:r w:rsidR="00C801DF">
        <w:rPr>
          <w:b/>
          <w:szCs w:val="24"/>
        </w:rPr>
        <w:t>e</w:t>
      </w:r>
      <w:r w:rsidR="005523BA">
        <w:rPr>
          <w:b/>
          <w:szCs w:val="24"/>
        </w:rPr>
        <w:t xml:space="preserve"> </w:t>
      </w:r>
      <w:r w:rsidR="00C801DF">
        <w:rPr>
          <w:b/>
          <w:szCs w:val="24"/>
        </w:rPr>
        <w:t xml:space="preserve">con tutti gli strumenti di comunicazione a Tua disposizione, </w:t>
      </w:r>
      <w:r w:rsidRPr="00B07CBF">
        <w:rPr>
          <w:b/>
          <w:szCs w:val="24"/>
        </w:rPr>
        <w:t xml:space="preserve">del </w:t>
      </w:r>
      <w:r w:rsidR="00B07CBF" w:rsidRPr="00B07CBF">
        <w:rPr>
          <w:b/>
          <w:szCs w:val="24"/>
        </w:rPr>
        <w:t xml:space="preserve">link del </w:t>
      </w:r>
      <w:r w:rsidRPr="00B07CBF">
        <w:rPr>
          <w:b/>
          <w:szCs w:val="24"/>
        </w:rPr>
        <w:t>questionario</w:t>
      </w:r>
      <w:r w:rsidR="00C801DF">
        <w:rPr>
          <w:b/>
          <w:szCs w:val="24"/>
        </w:rPr>
        <w:t>,</w:t>
      </w:r>
      <w:r w:rsidR="00B07CBF">
        <w:rPr>
          <w:b/>
          <w:szCs w:val="24"/>
        </w:rPr>
        <w:t xml:space="preserve"> compilabile online</w:t>
      </w:r>
      <w:r w:rsidR="00220C89">
        <w:rPr>
          <w:b/>
          <w:szCs w:val="24"/>
        </w:rPr>
        <w:t xml:space="preserve"> </w:t>
      </w:r>
      <w:r w:rsidR="00A96715">
        <w:rPr>
          <w:b/>
          <w:szCs w:val="24"/>
        </w:rPr>
        <w:t>sul sito Fnomceo</w:t>
      </w:r>
      <w:r w:rsidR="00E6569F">
        <w:rPr>
          <w:b/>
          <w:szCs w:val="24"/>
        </w:rPr>
        <w:t xml:space="preserve"> e</w:t>
      </w:r>
      <w:r w:rsidR="0096506B">
        <w:rPr>
          <w:b/>
          <w:szCs w:val="24"/>
        </w:rPr>
        <w:t xml:space="preserve"> </w:t>
      </w:r>
      <w:r w:rsidR="00E6569F">
        <w:rPr>
          <w:b/>
          <w:szCs w:val="24"/>
        </w:rPr>
        <w:t xml:space="preserve">allegato alla presente nota, </w:t>
      </w:r>
      <w:r w:rsidR="0096506B">
        <w:rPr>
          <w:b/>
          <w:szCs w:val="24"/>
        </w:rPr>
        <w:t xml:space="preserve"> </w:t>
      </w:r>
      <w:r w:rsidR="00914474">
        <w:rPr>
          <w:szCs w:val="24"/>
        </w:rPr>
        <w:t>al fine di sollecitare</w:t>
      </w:r>
      <w:r w:rsidRPr="00381FB4">
        <w:rPr>
          <w:szCs w:val="24"/>
        </w:rPr>
        <w:t xml:space="preserve"> gli iscritti</w:t>
      </w:r>
      <w:r w:rsidR="009A7F5C">
        <w:rPr>
          <w:szCs w:val="24"/>
        </w:rPr>
        <w:t xml:space="preserve"> a</w:t>
      </w:r>
      <w:r w:rsidRPr="00381FB4">
        <w:rPr>
          <w:szCs w:val="24"/>
        </w:rPr>
        <w:t xml:space="preserve"> una adesione quanto più ampia possibile</w:t>
      </w:r>
      <w:r w:rsidR="00C801DF">
        <w:rPr>
          <w:szCs w:val="24"/>
        </w:rPr>
        <w:t>, onde poter</w:t>
      </w:r>
      <w:r w:rsidR="00C801DF" w:rsidRPr="00381FB4">
        <w:rPr>
          <w:szCs w:val="24"/>
        </w:rPr>
        <w:t xml:space="preserve"> disporre di una panoramica degli episodi di violenza sia verbale che fisica subiti dai colleghi</w:t>
      </w:r>
      <w:r w:rsidR="00C801DF">
        <w:rPr>
          <w:szCs w:val="24"/>
        </w:rPr>
        <w:t xml:space="preserve"> stessi</w:t>
      </w:r>
      <w:r w:rsidR="00C801DF" w:rsidRPr="00381FB4">
        <w:rPr>
          <w:szCs w:val="24"/>
        </w:rPr>
        <w:t>.</w:t>
      </w:r>
    </w:p>
    <w:p w:rsidR="00A3755A" w:rsidRDefault="00A3755A" w:rsidP="005927C7">
      <w:pPr>
        <w:jc w:val="both"/>
        <w:rPr>
          <w:szCs w:val="24"/>
        </w:rPr>
      </w:pPr>
    </w:p>
    <w:p w:rsidR="00A3755A" w:rsidRPr="00A3755A" w:rsidRDefault="00A3755A" w:rsidP="005927C7">
      <w:pPr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  <w:r w:rsidRPr="00A3755A">
        <w:rPr>
          <w:b/>
          <w:szCs w:val="24"/>
        </w:rPr>
        <w:t xml:space="preserve">Il termine </w:t>
      </w:r>
      <w:r>
        <w:rPr>
          <w:b/>
          <w:szCs w:val="24"/>
        </w:rPr>
        <w:t xml:space="preserve">per la compilazione dei questionari </w:t>
      </w:r>
      <w:r w:rsidRPr="00A3755A">
        <w:rPr>
          <w:b/>
          <w:szCs w:val="24"/>
        </w:rPr>
        <w:t xml:space="preserve">è fissato al 30 settembre p.v. </w:t>
      </w:r>
    </w:p>
    <w:p w:rsidR="00965784" w:rsidRPr="00A3755A" w:rsidRDefault="00965784" w:rsidP="005927C7">
      <w:pPr>
        <w:jc w:val="both"/>
        <w:rPr>
          <w:szCs w:val="24"/>
          <w:u w:val="single"/>
        </w:rPr>
      </w:pPr>
    </w:p>
    <w:p w:rsidR="002D3B2F" w:rsidRDefault="00965784" w:rsidP="002D3B2F">
      <w:pPr>
        <w:jc w:val="both"/>
        <w:rPr>
          <w:szCs w:val="24"/>
        </w:rPr>
      </w:pPr>
      <w:r w:rsidRPr="00381FB4">
        <w:rPr>
          <w:szCs w:val="24"/>
        </w:rPr>
        <w:t xml:space="preserve">    Riuscire a realizzare </w:t>
      </w:r>
      <w:r w:rsidR="009A7F5C">
        <w:rPr>
          <w:szCs w:val="24"/>
        </w:rPr>
        <w:t>un quadro della situazione,</w:t>
      </w:r>
      <w:r w:rsidR="009A7F5C" w:rsidRPr="00381FB4">
        <w:rPr>
          <w:szCs w:val="24"/>
        </w:rPr>
        <w:t xml:space="preserve"> </w:t>
      </w:r>
      <w:r w:rsidRPr="00381FB4">
        <w:rPr>
          <w:szCs w:val="24"/>
        </w:rPr>
        <w:t xml:space="preserve">con le risposte che </w:t>
      </w:r>
      <w:r w:rsidR="00914474">
        <w:rPr>
          <w:szCs w:val="24"/>
        </w:rPr>
        <w:t xml:space="preserve">si raccoglieranno </w:t>
      </w:r>
      <w:r w:rsidRPr="00381FB4">
        <w:rPr>
          <w:szCs w:val="24"/>
        </w:rPr>
        <w:t>a livello nazionale e che poi saranno analizzate da esperti</w:t>
      </w:r>
      <w:r w:rsidR="009A7F5C">
        <w:rPr>
          <w:szCs w:val="24"/>
        </w:rPr>
        <w:t>,</w:t>
      </w:r>
      <w:r w:rsidRPr="00381FB4">
        <w:rPr>
          <w:szCs w:val="24"/>
        </w:rPr>
        <w:t xml:space="preserve"> ci consentirà di conoscere il punto di vista dei professionisti medici e odontoiatri che</w:t>
      </w:r>
      <w:r w:rsidR="00381FB4" w:rsidRPr="00381FB4">
        <w:rPr>
          <w:szCs w:val="24"/>
        </w:rPr>
        <w:t xml:space="preserve">, quotidianamente </w:t>
      </w:r>
      <w:r w:rsidRPr="00381FB4">
        <w:rPr>
          <w:szCs w:val="24"/>
        </w:rPr>
        <w:t>operano</w:t>
      </w:r>
      <w:r w:rsidR="00381FB4" w:rsidRPr="00381FB4">
        <w:rPr>
          <w:szCs w:val="24"/>
        </w:rPr>
        <w:t>,</w:t>
      </w:r>
      <w:r w:rsidRPr="00381FB4">
        <w:rPr>
          <w:szCs w:val="24"/>
        </w:rPr>
        <w:t xml:space="preserve"> a volte in condizioni logistiche non idonee,</w:t>
      </w:r>
      <w:r w:rsidR="00381FB4" w:rsidRPr="00381FB4">
        <w:rPr>
          <w:szCs w:val="24"/>
        </w:rPr>
        <w:t xml:space="preserve"> per aiutare a soddisfare</w:t>
      </w:r>
      <w:r w:rsidRPr="00381FB4">
        <w:rPr>
          <w:szCs w:val="24"/>
        </w:rPr>
        <w:t xml:space="preserve"> le loro richieste di sicurezza che passano attraverso una strategia, su scala nazionale, di azioni finalizzate alla prevenzione dei rischi. </w:t>
      </w:r>
    </w:p>
    <w:p w:rsidR="002D3B2F" w:rsidRDefault="002D3B2F" w:rsidP="002D3B2F">
      <w:pPr>
        <w:jc w:val="both"/>
        <w:rPr>
          <w:szCs w:val="24"/>
        </w:rPr>
      </w:pPr>
    </w:p>
    <w:p w:rsidR="00B76FF7" w:rsidRDefault="002D3B2F" w:rsidP="002D3B2F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381FB4">
        <w:rPr>
          <w:szCs w:val="24"/>
        </w:rPr>
        <w:t>Ti ringrazio per la disponibilità</w:t>
      </w:r>
      <w:r w:rsidR="009A7F5C">
        <w:rPr>
          <w:szCs w:val="24"/>
        </w:rPr>
        <w:t xml:space="preserve"> che vorrai assicurare alla iniziativa</w:t>
      </w:r>
      <w:r w:rsidR="00381FB4">
        <w:rPr>
          <w:szCs w:val="24"/>
        </w:rPr>
        <w:t xml:space="preserve"> e Ti saluto cordialmente</w:t>
      </w:r>
    </w:p>
    <w:p w:rsidR="00381FB4" w:rsidRDefault="00381FB4" w:rsidP="00381FB4">
      <w:pPr>
        <w:jc w:val="right"/>
        <w:rPr>
          <w:szCs w:val="24"/>
        </w:rPr>
      </w:pPr>
    </w:p>
    <w:p w:rsidR="00381FB4" w:rsidRDefault="00381FB4" w:rsidP="00381FB4">
      <w:pPr>
        <w:jc w:val="both"/>
        <w:rPr>
          <w:szCs w:val="24"/>
        </w:rPr>
      </w:pPr>
    </w:p>
    <w:p w:rsidR="00381FB4" w:rsidRPr="00381FB4" w:rsidRDefault="00381FB4" w:rsidP="00381FB4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2D3B2F">
        <w:rPr>
          <w:szCs w:val="24"/>
        </w:rPr>
        <w:t xml:space="preserve">                          </w:t>
      </w:r>
      <w:r>
        <w:rPr>
          <w:szCs w:val="24"/>
        </w:rPr>
        <w:t>Filippo Anelli</w:t>
      </w:r>
    </w:p>
    <w:p w:rsidR="00B76FF7" w:rsidRDefault="00B76FF7" w:rsidP="005927C7">
      <w:pPr>
        <w:jc w:val="both"/>
        <w:rPr>
          <w:b/>
          <w:szCs w:val="24"/>
        </w:rPr>
      </w:pPr>
    </w:p>
    <w:p w:rsidR="002D3B2F" w:rsidRPr="00381FB4" w:rsidRDefault="002D3B2F" w:rsidP="005927C7">
      <w:pPr>
        <w:jc w:val="both"/>
        <w:rPr>
          <w:b/>
          <w:szCs w:val="24"/>
        </w:rPr>
      </w:pPr>
    </w:p>
    <w:p w:rsidR="00B76FF7" w:rsidRPr="002D3B2F" w:rsidRDefault="00E6569F" w:rsidP="005927C7">
      <w:pPr>
        <w:jc w:val="both"/>
        <w:rPr>
          <w:szCs w:val="24"/>
        </w:rPr>
      </w:pPr>
      <w:r>
        <w:rPr>
          <w:szCs w:val="24"/>
        </w:rPr>
        <w:t>Allegato n.1</w:t>
      </w:r>
      <w:r w:rsidR="002D3B2F">
        <w:rPr>
          <w:szCs w:val="24"/>
        </w:rPr>
        <w:t xml:space="preserve">: Link del </w:t>
      </w:r>
      <w:r w:rsidR="002D3B2F" w:rsidRPr="002D3B2F">
        <w:rPr>
          <w:szCs w:val="24"/>
        </w:rPr>
        <w:t xml:space="preserve">questionario </w:t>
      </w:r>
      <w:r w:rsidR="002D3B2F">
        <w:rPr>
          <w:szCs w:val="24"/>
        </w:rPr>
        <w:t>“</w:t>
      </w:r>
      <w:r w:rsidR="002D3B2F" w:rsidRPr="002D3B2F">
        <w:rPr>
          <w:szCs w:val="24"/>
        </w:rPr>
        <w:t>Violenza sugli operatori sanitari e burnout</w:t>
      </w:r>
      <w:r w:rsidR="002D3B2F">
        <w:rPr>
          <w:szCs w:val="24"/>
        </w:rPr>
        <w:t>”</w:t>
      </w:r>
      <w:r w:rsidR="00956EE7">
        <w:rPr>
          <w:szCs w:val="24"/>
        </w:rPr>
        <w:t>.</w:t>
      </w:r>
    </w:p>
    <w:p w:rsidR="00B76FF7" w:rsidRPr="00381FB4" w:rsidRDefault="00B76FF7" w:rsidP="005927C7">
      <w:pPr>
        <w:jc w:val="both"/>
        <w:rPr>
          <w:szCs w:val="24"/>
        </w:rPr>
      </w:pPr>
    </w:p>
    <w:p w:rsidR="00B76FF7" w:rsidRPr="00381FB4" w:rsidRDefault="00B76FF7" w:rsidP="005927C7">
      <w:pPr>
        <w:jc w:val="both"/>
        <w:rPr>
          <w:szCs w:val="24"/>
        </w:rPr>
      </w:pPr>
    </w:p>
    <w:p w:rsidR="00B76FF7" w:rsidRPr="00381FB4" w:rsidRDefault="00B76FF7" w:rsidP="005927C7">
      <w:pPr>
        <w:jc w:val="both"/>
        <w:rPr>
          <w:szCs w:val="24"/>
        </w:rPr>
      </w:pPr>
    </w:p>
    <w:p w:rsidR="00B76FF7" w:rsidRPr="00381FB4" w:rsidRDefault="00B76FF7" w:rsidP="005927C7">
      <w:pPr>
        <w:jc w:val="both"/>
        <w:rPr>
          <w:szCs w:val="24"/>
        </w:rPr>
      </w:pPr>
    </w:p>
    <w:sectPr w:rsidR="00B76FF7" w:rsidRPr="00381FB4" w:rsidSect="002B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531" w:bottom="1134" w:left="153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F3" w:rsidRDefault="00B53FF3" w:rsidP="00A60B0B">
      <w:r>
        <w:separator/>
      </w:r>
    </w:p>
  </w:endnote>
  <w:endnote w:type="continuationSeparator" w:id="1">
    <w:p w:rsidR="00B53FF3" w:rsidRDefault="00B53FF3" w:rsidP="00A6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28" w:rsidRDefault="00DF002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0B" w:rsidRPr="00636131" w:rsidRDefault="00A60B0B" w:rsidP="00636131">
    <w:pPr>
      <w:pStyle w:val="Pidipagina"/>
      <w:pBdr>
        <w:bottom w:val="single" w:sz="12" w:space="1" w:color="auto"/>
      </w:pBdr>
      <w:spacing w:line="240" w:lineRule="atLeast"/>
      <w:ind w:left="-227"/>
      <w:jc w:val="center"/>
      <w:rPr>
        <w:color w:val="365F91"/>
        <w:spacing w:val="20"/>
      </w:rPr>
    </w:pPr>
    <w:r w:rsidRPr="00636131">
      <w:rPr>
        <w:color w:val="365F91"/>
        <w:spacing w:val="20"/>
      </w:rPr>
      <w:t xml:space="preserve">FNOMCeO </w:t>
    </w:r>
    <w:r w:rsidRPr="00636131">
      <w:rPr>
        <w:color w:val="365F91"/>
        <w:spacing w:val="20"/>
        <w:sz w:val="20"/>
      </w:rPr>
      <w:t>Federazione Nazionale degli Ordini dei Medici Chirurghi e degli Odontoiatri</w:t>
    </w:r>
  </w:p>
  <w:p w:rsidR="00A60B0B" w:rsidRPr="00880F86" w:rsidRDefault="00DF0028" w:rsidP="00605ACF">
    <w:pPr>
      <w:pStyle w:val="Pidipagina"/>
      <w:spacing w:line="240" w:lineRule="atLeast"/>
      <w:ind w:left="-227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Via Ferdinando di Savoia, 1 </w:t>
    </w:r>
    <w:r w:rsidR="00A60B0B" w:rsidRPr="00880F86">
      <w:rPr>
        <w:color w:val="365F91"/>
        <w:sz w:val="16"/>
        <w:szCs w:val="16"/>
      </w:rPr>
      <w:t xml:space="preserve"> – 00192 Roma – Tel. 06.36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20</w:t>
    </w:r>
    <w:r w:rsidR="00C008AE" w:rsidRPr="00880F86">
      <w:rPr>
        <w:color w:val="365F91"/>
        <w:sz w:val="16"/>
        <w:szCs w:val="16"/>
      </w:rPr>
      <w:t xml:space="preserve"> </w:t>
    </w:r>
    <w:r w:rsidR="00A60B0B" w:rsidRPr="00880F86">
      <w:rPr>
        <w:color w:val="365F91"/>
        <w:sz w:val="16"/>
        <w:szCs w:val="16"/>
      </w:rPr>
      <w:t>31 Fax 06.32</w:t>
    </w:r>
    <w:r w:rsidR="00C008AE" w:rsidRPr="00880F86">
      <w:rPr>
        <w:color w:val="365F91"/>
        <w:sz w:val="16"/>
        <w:szCs w:val="16"/>
      </w:rPr>
      <w:t xml:space="preserve"> </w:t>
    </w:r>
    <w:r>
      <w:rPr>
        <w:color w:val="365F91"/>
        <w:sz w:val="16"/>
        <w:szCs w:val="16"/>
      </w:rPr>
      <w:t xml:space="preserve">22 794 </w:t>
    </w:r>
    <w:r w:rsidR="00A60B0B" w:rsidRPr="00880F86">
      <w:rPr>
        <w:color w:val="365F91"/>
        <w:sz w:val="16"/>
        <w:szCs w:val="16"/>
      </w:rPr>
      <w:t xml:space="preserve">– e-mail: </w:t>
    </w:r>
    <w:hyperlink r:id="rId1" w:history="1">
      <w:r w:rsidR="00A60B0B" w:rsidRPr="00880F86">
        <w:rPr>
          <w:rStyle w:val="Collegamentoipertestuale"/>
          <w:color w:val="365F91"/>
          <w:sz w:val="16"/>
          <w:szCs w:val="16"/>
        </w:rPr>
        <w:t>presidenza@fnomceo.it</w:t>
      </w:r>
    </w:hyperlink>
    <w:r w:rsidR="00A60B0B" w:rsidRPr="00880F86">
      <w:rPr>
        <w:color w:val="365F91"/>
        <w:sz w:val="16"/>
        <w:szCs w:val="16"/>
      </w:rPr>
      <w:t xml:space="preserve"> – C.F. 02340010582</w:t>
    </w:r>
  </w:p>
  <w:p w:rsidR="00A60B0B" w:rsidRDefault="00A60B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28" w:rsidRDefault="00DF002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F3" w:rsidRDefault="00B53FF3" w:rsidP="00A60B0B">
      <w:r>
        <w:separator/>
      </w:r>
    </w:p>
  </w:footnote>
  <w:footnote w:type="continuationSeparator" w:id="1">
    <w:p w:rsidR="00B53FF3" w:rsidRDefault="00B53FF3" w:rsidP="00A6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28" w:rsidRDefault="00DF002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C" w:rsidRDefault="007D22BC">
    <w:pPr>
      <w:pStyle w:val="Intestazione"/>
    </w:pPr>
    <w:r>
      <w:object w:dxaOrig="7500" w:dyaOrig="7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5.25pt" o:ole="" fillcolor="window">
          <v:imagedata r:id="rId1" o:title=""/>
        </v:shape>
        <o:OLEObject Type="Embed" ProgID="PBrush" ShapeID="_x0000_i1025" DrawAspect="Content" ObjectID="_1594108073" r:id="rId2"/>
      </w:object>
    </w:r>
  </w:p>
  <w:p w:rsidR="007D22BC" w:rsidRPr="00880F86" w:rsidRDefault="007D22BC">
    <w:pPr>
      <w:pStyle w:val="Intestazione"/>
      <w:rPr>
        <w:color w:val="365F91"/>
        <w:sz w:val="28"/>
        <w:szCs w:val="28"/>
      </w:rPr>
    </w:pPr>
    <w:r w:rsidRPr="00880F86">
      <w:rPr>
        <w:color w:val="365F91"/>
        <w:sz w:val="28"/>
        <w:szCs w:val="28"/>
      </w:rPr>
      <w:t>FNOMCeO</w:t>
    </w:r>
  </w:p>
  <w:p w:rsidR="007D22BC" w:rsidRPr="00EF67C6" w:rsidRDefault="007D22BC">
    <w:pPr>
      <w:pStyle w:val="Intestazione"/>
      <w:rPr>
        <w:rFonts w:ascii="Monotype Corsiva" w:hAnsi="Monotype Corsiva"/>
        <w:sz w:val="28"/>
        <w:szCs w:val="28"/>
      </w:rPr>
    </w:pPr>
    <w:r w:rsidRPr="00EF67C6">
      <w:rPr>
        <w:rFonts w:ascii="Monotype Corsiva" w:hAnsi="Monotype Corsiva"/>
        <w:color w:val="365F91"/>
        <w:sz w:val="28"/>
        <w:szCs w:val="28"/>
      </w:rPr>
      <w:t>Il Presidente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28" w:rsidRDefault="00DF002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2381"/>
    <w:multiLevelType w:val="hybridMultilevel"/>
    <w:tmpl w:val="A5042758"/>
    <w:lvl w:ilvl="0" w:tplc="D1A400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0BEC"/>
    <w:multiLevelType w:val="singleLevel"/>
    <w:tmpl w:val="33F6C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1157CC"/>
    <w:multiLevelType w:val="hybridMultilevel"/>
    <w:tmpl w:val="F90CDC62"/>
    <w:lvl w:ilvl="0" w:tplc="6E369EAE">
      <w:numFmt w:val="bullet"/>
      <w:lvlText w:val="-"/>
      <w:lvlJc w:val="left"/>
      <w:pPr>
        <w:ind w:left="94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79E5526"/>
    <w:multiLevelType w:val="hybridMultilevel"/>
    <w:tmpl w:val="0B5C1B66"/>
    <w:lvl w:ilvl="0" w:tplc="74D0B8F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1139"/>
    <w:multiLevelType w:val="hybridMultilevel"/>
    <w:tmpl w:val="B0C64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96458"/>
    <w:multiLevelType w:val="hybridMultilevel"/>
    <w:tmpl w:val="95101AA0"/>
    <w:lvl w:ilvl="0" w:tplc="6DF0246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9402D"/>
    <w:multiLevelType w:val="hybridMultilevel"/>
    <w:tmpl w:val="79D8CB3C"/>
    <w:lvl w:ilvl="0" w:tplc="485A3CB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D7B79"/>
    <w:multiLevelType w:val="hybridMultilevel"/>
    <w:tmpl w:val="3DF2E8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0786"/>
  </w:hdrShapeDefaults>
  <w:footnotePr>
    <w:footnote w:id="0"/>
    <w:footnote w:id="1"/>
  </w:footnotePr>
  <w:endnotePr>
    <w:endnote w:id="0"/>
    <w:endnote w:id="1"/>
  </w:endnotePr>
  <w:compat/>
  <w:rsids>
    <w:rsidRoot w:val="003B7C9E"/>
    <w:rsid w:val="000000ED"/>
    <w:rsid w:val="00000B3E"/>
    <w:rsid w:val="00007386"/>
    <w:rsid w:val="00015E1F"/>
    <w:rsid w:val="00026D54"/>
    <w:rsid w:val="00027B2C"/>
    <w:rsid w:val="0003066A"/>
    <w:rsid w:val="00034844"/>
    <w:rsid w:val="000409AC"/>
    <w:rsid w:val="000425D3"/>
    <w:rsid w:val="0004488E"/>
    <w:rsid w:val="00045BF2"/>
    <w:rsid w:val="000526B8"/>
    <w:rsid w:val="00054391"/>
    <w:rsid w:val="000547FA"/>
    <w:rsid w:val="000551C9"/>
    <w:rsid w:val="00055294"/>
    <w:rsid w:val="000562CF"/>
    <w:rsid w:val="00056E14"/>
    <w:rsid w:val="00060F62"/>
    <w:rsid w:val="000659DC"/>
    <w:rsid w:val="0006613F"/>
    <w:rsid w:val="0007090B"/>
    <w:rsid w:val="00070FB5"/>
    <w:rsid w:val="0007138C"/>
    <w:rsid w:val="00076090"/>
    <w:rsid w:val="00080AD4"/>
    <w:rsid w:val="00084806"/>
    <w:rsid w:val="00086D5D"/>
    <w:rsid w:val="00087146"/>
    <w:rsid w:val="00087969"/>
    <w:rsid w:val="000919C5"/>
    <w:rsid w:val="00092F93"/>
    <w:rsid w:val="000932E5"/>
    <w:rsid w:val="00095FCB"/>
    <w:rsid w:val="00096A9D"/>
    <w:rsid w:val="00097A91"/>
    <w:rsid w:val="000A1347"/>
    <w:rsid w:val="000A27A3"/>
    <w:rsid w:val="000A7DA8"/>
    <w:rsid w:val="000B0A84"/>
    <w:rsid w:val="000B2CFF"/>
    <w:rsid w:val="000B45C4"/>
    <w:rsid w:val="000B4896"/>
    <w:rsid w:val="000C1336"/>
    <w:rsid w:val="000C1733"/>
    <w:rsid w:val="000C27BD"/>
    <w:rsid w:val="000C2ABA"/>
    <w:rsid w:val="000C3366"/>
    <w:rsid w:val="000C3FDF"/>
    <w:rsid w:val="000C7CA7"/>
    <w:rsid w:val="000D40C4"/>
    <w:rsid w:val="000D5F63"/>
    <w:rsid w:val="000D6C97"/>
    <w:rsid w:val="000D77AD"/>
    <w:rsid w:val="000E0DCE"/>
    <w:rsid w:val="000E13BA"/>
    <w:rsid w:val="000E24EA"/>
    <w:rsid w:val="000E2843"/>
    <w:rsid w:val="000F2C84"/>
    <w:rsid w:val="000F3813"/>
    <w:rsid w:val="000F38B5"/>
    <w:rsid w:val="000F40FF"/>
    <w:rsid w:val="000F52EF"/>
    <w:rsid w:val="00100549"/>
    <w:rsid w:val="00100950"/>
    <w:rsid w:val="00102726"/>
    <w:rsid w:val="00104531"/>
    <w:rsid w:val="00105A93"/>
    <w:rsid w:val="0010645A"/>
    <w:rsid w:val="001172C7"/>
    <w:rsid w:val="00120F37"/>
    <w:rsid w:val="0012136F"/>
    <w:rsid w:val="00124BBB"/>
    <w:rsid w:val="00127F08"/>
    <w:rsid w:val="001304B7"/>
    <w:rsid w:val="0013139C"/>
    <w:rsid w:val="00134065"/>
    <w:rsid w:val="00134B55"/>
    <w:rsid w:val="001402B1"/>
    <w:rsid w:val="00140EA4"/>
    <w:rsid w:val="00150078"/>
    <w:rsid w:val="001508CD"/>
    <w:rsid w:val="00151390"/>
    <w:rsid w:val="001525A1"/>
    <w:rsid w:val="001556A2"/>
    <w:rsid w:val="001558DE"/>
    <w:rsid w:val="001576BC"/>
    <w:rsid w:val="001606E7"/>
    <w:rsid w:val="00160C38"/>
    <w:rsid w:val="00162E70"/>
    <w:rsid w:val="00167782"/>
    <w:rsid w:val="00173BE7"/>
    <w:rsid w:val="00174B61"/>
    <w:rsid w:val="00175E76"/>
    <w:rsid w:val="00175EC4"/>
    <w:rsid w:val="00181755"/>
    <w:rsid w:val="001846E4"/>
    <w:rsid w:val="00192509"/>
    <w:rsid w:val="0019385D"/>
    <w:rsid w:val="001966ED"/>
    <w:rsid w:val="001970FE"/>
    <w:rsid w:val="001A0D87"/>
    <w:rsid w:val="001A3B50"/>
    <w:rsid w:val="001A4AC1"/>
    <w:rsid w:val="001A7702"/>
    <w:rsid w:val="001B1496"/>
    <w:rsid w:val="001B1A7F"/>
    <w:rsid w:val="001C0F5C"/>
    <w:rsid w:val="001C22AF"/>
    <w:rsid w:val="001C2953"/>
    <w:rsid w:val="001C4F48"/>
    <w:rsid w:val="001C6797"/>
    <w:rsid w:val="001D32B1"/>
    <w:rsid w:val="001D7634"/>
    <w:rsid w:val="001D7B0D"/>
    <w:rsid w:val="001E1E16"/>
    <w:rsid w:val="001E611B"/>
    <w:rsid w:val="001E78AA"/>
    <w:rsid w:val="001F18E8"/>
    <w:rsid w:val="001F1AB9"/>
    <w:rsid w:val="001F216D"/>
    <w:rsid w:val="001F3C33"/>
    <w:rsid w:val="002015DA"/>
    <w:rsid w:val="00204E45"/>
    <w:rsid w:val="00207A5D"/>
    <w:rsid w:val="00211271"/>
    <w:rsid w:val="00214F5D"/>
    <w:rsid w:val="00216295"/>
    <w:rsid w:val="00217E53"/>
    <w:rsid w:val="002208AD"/>
    <w:rsid w:val="00220C89"/>
    <w:rsid w:val="002249A2"/>
    <w:rsid w:val="00225D29"/>
    <w:rsid w:val="00227373"/>
    <w:rsid w:val="00230BBD"/>
    <w:rsid w:val="00234DF6"/>
    <w:rsid w:val="002429E9"/>
    <w:rsid w:val="00242B80"/>
    <w:rsid w:val="00251015"/>
    <w:rsid w:val="0025276A"/>
    <w:rsid w:val="00261023"/>
    <w:rsid w:val="0026299A"/>
    <w:rsid w:val="00262DF2"/>
    <w:rsid w:val="002637ED"/>
    <w:rsid w:val="00264D4C"/>
    <w:rsid w:val="00265D2A"/>
    <w:rsid w:val="002662D0"/>
    <w:rsid w:val="00271A72"/>
    <w:rsid w:val="00274E7C"/>
    <w:rsid w:val="0027751D"/>
    <w:rsid w:val="00277E0F"/>
    <w:rsid w:val="0028035F"/>
    <w:rsid w:val="002839CF"/>
    <w:rsid w:val="002860A3"/>
    <w:rsid w:val="0029199F"/>
    <w:rsid w:val="00291BE9"/>
    <w:rsid w:val="0029386A"/>
    <w:rsid w:val="00293977"/>
    <w:rsid w:val="00296CE9"/>
    <w:rsid w:val="002B2EDD"/>
    <w:rsid w:val="002B6A7B"/>
    <w:rsid w:val="002C0839"/>
    <w:rsid w:val="002C1B39"/>
    <w:rsid w:val="002D0BFE"/>
    <w:rsid w:val="002D33CC"/>
    <w:rsid w:val="002D3B2F"/>
    <w:rsid w:val="002D484F"/>
    <w:rsid w:val="002D616A"/>
    <w:rsid w:val="002D7BDE"/>
    <w:rsid w:val="002E2BE5"/>
    <w:rsid w:val="002E3AB8"/>
    <w:rsid w:val="002F1365"/>
    <w:rsid w:val="002F335E"/>
    <w:rsid w:val="002F34BC"/>
    <w:rsid w:val="002F38ED"/>
    <w:rsid w:val="002F41E9"/>
    <w:rsid w:val="002F5B3C"/>
    <w:rsid w:val="002F683D"/>
    <w:rsid w:val="002F770A"/>
    <w:rsid w:val="002F7789"/>
    <w:rsid w:val="002F7F8B"/>
    <w:rsid w:val="003005A0"/>
    <w:rsid w:val="00301547"/>
    <w:rsid w:val="00302AF3"/>
    <w:rsid w:val="003039F6"/>
    <w:rsid w:val="00303F71"/>
    <w:rsid w:val="00305977"/>
    <w:rsid w:val="003112CE"/>
    <w:rsid w:val="0031136A"/>
    <w:rsid w:val="00312CA4"/>
    <w:rsid w:val="00313AF6"/>
    <w:rsid w:val="00314278"/>
    <w:rsid w:val="00315EE1"/>
    <w:rsid w:val="00320192"/>
    <w:rsid w:val="00322B7E"/>
    <w:rsid w:val="003271ED"/>
    <w:rsid w:val="003277AD"/>
    <w:rsid w:val="003334D0"/>
    <w:rsid w:val="00337FB3"/>
    <w:rsid w:val="003512E4"/>
    <w:rsid w:val="00351611"/>
    <w:rsid w:val="00352D11"/>
    <w:rsid w:val="00352D25"/>
    <w:rsid w:val="003542D4"/>
    <w:rsid w:val="00354591"/>
    <w:rsid w:val="00355F06"/>
    <w:rsid w:val="00357328"/>
    <w:rsid w:val="00360139"/>
    <w:rsid w:val="003616E7"/>
    <w:rsid w:val="00365234"/>
    <w:rsid w:val="00371BB3"/>
    <w:rsid w:val="003741BA"/>
    <w:rsid w:val="003747B1"/>
    <w:rsid w:val="00381FB4"/>
    <w:rsid w:val="0038220A"/>
    <w:rsid w:val="00390712"/>
    <w:rsid w:val="00392591"/>
    <w:rsid w:val="003930AA"/>
    <w:rsid w:val="003971C5"/>
    <w:rsid w:val="003A67D6"/>
    <w:rsid w:val="003A7DDB"/>
    <w:rsid w:val="003B0B79"/>
    <w:rsid w:val="003B14C9"/>
    <w:rsid w:val="003B2882"/>
    <w:rsid w:val="003B5E12"/>
    <w:rsid w:val="003B5E96"/>
    <w:rsid w:val="003B5F3A"/>
    <w:rsid w:val="003B7487"/>
    <w:rsid w:val="003B76F1"/>
    <w:rsid w:val="003B7AB9"/>
    <w:rsid w:val="003B7C9E"/>
    <w:rsid w:val="003C398D"/>
    <w:rsid w:val="003C684A"/>
    <w:rsid w:val="003C6926"/>
    <w:rsid w:val="003D2D3D"/>
    <w:rsid w:val="003D5C71"/>
    <w:rsid w:val="003D609B"/>
    <w:rsid w:val="003D6A34"/>
    <w:rsid w:val="003E1B49"/>
    <w:rsid w:val="003E30FA"/>
    <w:rsid w:val="003E4E06"/>
    <w:rsid w:val="003E4FFD"/>
    <w:rsid w:val="003F2D5B"/>
    <w:rsid w:val="003F5AAF"/>
    <w:rsid w:val="004037F1"/>
    <w:rsid w:val="00406D8E"/>
    <w:rsid w:val="00410591"/>
    <w:rsid w:val="004106D1"/>
    <w:rsid w:val="0041095E"/>
    <w:rsid w:val="00413352"/>
    <w:rsid w:val="0041462A"/>
    <w:rsid w:val="00416458"/>
    <w:rsid w:val="00416EA5"/>
    <w:rsid w:val="004208C4"/>
    <w:rsid w:val="004212FB"/>
    <w:rsid w:val="0042714C"/>
    <w:rsid w:val="00431896"/>
    <w:rsid w:val="00433FCF"/>
    <w:rsid w:val="00437D3D"/>
    <w:rsid w:val="00440DC7"/>
    <w:rsid w:val="00441881"/>
    <w:rsid w:val="00443E49"/>
    <w:rsid w:val="00446915"/>
    <w:rsid w:val="00446ED1"/>
    <w:rsid w:val="00447924"/>
    <w:rsid w:val="00450506"/>
    <w:rsid w:val="004515C5"/>
    <w:rsid w:val="00453153"/>
    <w:rsid w:val="004536C6"/>
    <w:rsid w:val="0045401F"/>
    <w:rsid w:val="00456EFE"/>
    <w:rsid w:val="0046295C"/>
    <w:rsid w:val="00463DB3"/>
    <w:rsid w:val="00466E13"/>
    <w:rsid w:val="00474BE7"/>
    <w:rsid w:val="004805F2"/>
    <w:rsid w:val="004816E0"/>
    <w:rsid w:val="004829BC"/>
    <w:rsid w:val="00487EEE"/>
    <w:rsid w:val="00494BB6"/>
    <w:rsid w:val="0049760D"/>
    <w:rsid w:val="00497B62"/>
    <w:rsid w:val="00497B7C"/>
    <w:rsid w:val="004A0D03"/>
    <w:rsid w:val="004A288F"/>
    <w:rsid w:val="004A7929"/>
    <w:rsid w:val="004B0FBF"/>
    <w:rsid w:val="004B68D6"/>
    <w:rsid w:val="004D1202"/>
    <w:rsid w:val="004D3693"/>
    <w:rsid w:val="004D383D"/>
    <w:rsid w:val="004D4AD3"/>
    <w:rsid w:val="004D5863"/>
    <w:rsid w:val="004D7DF3"/>
    <w:rsid w:val="004E1FB0"/>
    <w:rsid w:val="004E5CE0"/>
    <w:rsid w:val="004E78CA"/>
    <w:rsid w:val="004F2AEA"/>
    <w:rsid w:val="004F78A2"/>
    <w:rsid w:val="00504BCC"/>
    <w:rsid w:val="0050703C"/>
    <w:rsid w:val="00510C11"/>
    <w:rsid w:val="00513AC8"/>
    <w:rsid w:val="005144C2"/>
    <w:rsid w:val="00515302"/>
    <w:rsid w:val="00515B65"/>
    <w:rsid w:val="00517E43"/>
    <w:rsid w:val="00522707"/>
    <w:rsid w:val="005233F3"/>
    <w:rsid w:val="00523DE2"/>
    <w:rsid w:val="00525D97"/>
    <w:rsid w:val="0052737C"/>
    <w:rsid w:val="005336B2"/>
    <w:rsid w:val="00533FAA"/>
    <w:rsid w:val="00542C6A"/>
    <w:rsid w:val="005463B8"/>
    <w:rsid w:val="005523BA"/>
    <w:rsid w:val="005546E8"/>
    <w:rsid w:val="00556047"/>
    <w:rsid w:val="00561537"/>
    <w:rsid w:val="00561FC7"/>
    <w:rsid w:val="005631B0"/>
    <w:rsid w:val="005652B2"/>
    <w:rsid w:val="005670FB"/>
    <w:rsid w:val="0056736C"/>
    <w:rsid w:val="00571B6E"/>
    <w:rsid w:val="00573BBC"/>
    <w:rsid w:val="00577DB7"/>
    <w:rsid w:val="00581AE0"/>
    <w:rsid w:val="005830EE"/>
    <w:rsid w:val="005857AA"/>
    <w:rsid w:val="005858E5"/>
    <w:rsid w:val="00591A9A"/>
    <w:rsid w:val="005927C7"/>
    <w:rsid w:val="00592DD8"/>
    <w:rsid w:val="00593C29"/>
    <w:rsid w:val="00597375"/>
    <w:rsid w:val="005A2BD7"/>
    <w:rsid w:val="005A6BFD"/>
    <w:rsid w:val="005B66F6"/>
    <w:rsid w:val="005B7995"/>
    <w:rsid w:val="005B7B2C"/>
    <w:rsid w:val="005C0BB5"/>
    <w:rsid w:val="005C22AC"/>
    <w:rsid w:val="005C3B28"/>
    <w:rsid w:val="005C468A"/>
    <w:rsid w:val="005C59D9"/>
    <w:rsid w:val="005D0C5F"/>
    <w:rsid w:val="005D2F69"/>
    <w:rsid w:val="005D33DA"/>
    <w:rsid w:val="005D3DF7"/>
    <w:rsid w:val="005D3F21"/>
    <w:rsid w:val="005D3F8A"/>
    <w:rsid w:val="005D41ED"/>
    <w:rsid w:val="005D5FEC"/>
    <w:rsid w:val="005D6637"/>
    <w:rsid w:val="005E6208"/>
    <w:rsid w:val="005F4388"/>
    <w:rsid w:val="005F448B"/>
    <w:rsid w:val="005F504B"/>
    <w:rsid w:val="005F597D"/>
    <w:rsid w:val="005F77AC"/>
    <w:rsid w:val="00600D02"/>
    <w:rsid w:val="00600F84"/>
    <w:rsid w:val="00602523"/>
    <w:rsid w:val="006026F5"/>
    <w:rsid w:val="006035EC"/>
    <w:rsid w:val="00604AD7"/>
    <w:rsid w:val="00605ACF"/>
    <w:rsid w:val="00607DDA"/>
    <w:rsid w:val="00613049"/>
    <w:rsid w:val="006175C2"/>
    <w:rsid w:val="006278AB"/>
    <w:rsid w:val="00630ABE"/>
    <w:rsid w:val="00636131"/>
    <w:rsid w:val="00636A31"/>
    <w:rsid w:val="00643734"/>
    <w:rsid w:val="006450F3"/>
    <w:rsid w:val="00645122"/>
    <w:rsid w:val="006451D7"/>
    <w:rsid w:val="00656063"/>
    <w:rsid w:val="00656300"/>
    <w:rsid w:val="00664442"/>
    <w:rsid w:val="0066705C"/>
    <w:rsid w:val="0066785B"/>
    <w:rsid w:val="006706FF"/>
    <w:rsid w:val="00675727"/>
    <w:rsid w:val="006759E8"/>
    <w:rsid w:val="00677E87"/>
    <w:rsid w:val="006810CD"/>
    <w:rsid w:val="006813A3"/>
    <w:rsid w:val="00686025"/>
    <w:rsid w:val="00693A76"/>
    <w:rsid w:val="00693AF6"/>
    <w:rsid w:val="006953EA"/>
    <w:rsid w:val="006A0EDB"/>
    <w:rsid w:val="006A2544"/>
    <w:rsid w:val="006A2D91"/>
    <w:rsid w:val="006A61A6"/>
    <w:rsid w:val="006B0611"/>
    <w:rsid w:val="006B3ACA"/>
    <w:rsid w:val="006B505D"/>
    <w:rsid w:val="006B725F"/>
    <w:rsid w:val="006C2A69"/>
    <w:rsid w:val="006C33A7"/>
    <w:rsid w:val="006C410D"/>
    <w:rsid w:val="006D2431"/>
    <w:rsid w:val="006D3D9F"/>
    <w:rsid w:val="006D6D05"/>
    <w:rsid w:val="006D7042"/>
    <w:rsid w:val="006E255F"/>
    <w:rsid w:val="006E5CD9"/>
    <w:rsid w:val="00702564"/>
    <w:rsid w:val="007039F7"/>
    <w:rsid w:val="00707706"/>
    <w:rsid w:val="0070791B"/>
    <w:rsid w:val="0071246A"/>
    <w:rsid w:val="00714336"/>
    <w:rsid w:val="0071530A"/>
    <w:rsid w:val="00723287"/>
    <w:rsid w:val="00725EC6"/>
    <w:rsid w:val="007275DA"/>
    <w:rsid w:val="007312C7"/>
    <w:rsid w:val="007315A1"/>
    <w:rsid w:val="00733B3C"/>
    <w:rsid w:val="00735C0D"/>
    <w:rsid w:val="00740CFB"/>
    <w:rsid w:val="00740E41"/>
    <w:rsid w:val="00741185"/>
    <w:rsid w:val="00744D4D"/>
    <w:rsid w:val="007512F4"/>
    <w:rsid w:val="00755719"/>
    <w:rsid w:val="00755896"/>
    <w:rsid w:val="00755A37"/>
    <w:rsid w:val="00765B0F"/>
    <w:rsid w:val="00765C2C"/>
    <w:rsid w:val="00765E91"/>
    <w:rsid w:val="007662F8"/>
    <w:rsid w:val="007706E0"/>
    <w:rsid w:val="00772B75"/>
    <w:rsid w:val="0077750D"/>
    <w:rsid w:val="00777BEA"/>
    <w:rsid w:val="00780283"/>
    <w:rsid w:val="00781E7C"/>
    <w:rsid w:val="00784062"/>
    <w:rsid w:val="00784DF7"/>
    <w:rsid w:val="007925E0"/>
    <w:rsid w:val="00793F9E"/>
    <w:rsid w:val="00797FCA"/>
    <w:rsid w:val="007A2170"/>
    <w:rsid w:val="007A62C2"/>
    <w:rsid w:val="007A6D81"/>
    <w:rsid w:val="007B018A"/>
    <w:rsid w:val="007B069E"/>
    <w:rsid w:val="007B35DA"/>
    <w:rsid w:val="007B5B79"/>
    <w:rsid w:val="007C4342"/>
    <w:rsid w:val="007C4CF5"/>
    <w:rsid w:val="007C6E81"/>
    <w:rsid w:val="007D1D54"/>
    <w:rsid w:val="007D22BC"/>
    <w:rsid w:val="007D2BC1"/>
    <w:rsid w:val="007D424F"/>
    <w:rsid w:val="007D5855"/>
    <w:rsid w:val="007D5F73"/>
    <w:rsid w:val="007E3EE7"/>
    <w:rsid w:val="007F39FA"/>
    <w:rsid w:val="007F677E"/>
    <w:rsid w:val="007F73D0"/>
    <w:rsid w:val="00800B0C"/>
    <w:rsid w:val="00803208"/>
    <w:rsid w:val="00804C55"/>
    <w:rsid w:val="00813BD7"/>
    <w:rsid w:val="00813C88"/>
    <w:rsid w:val="008148A6"/>
    <w:rsid w:val="00826D58"/>
    <w:rsid w:val="0082734B"/>
    <w:rsid w:val="00833F51"/>
    <w:rsid w:val="008367D0"/>
    <w:rsid w:val="00840551"/>
    <w:rsid w:val="0084217D"/>
    <w:rsid w:val="008421B8"/>
    <w:rsid w:val="00842D07"/>
    <w:rsid w:val="00853AA2"/>
    <w:rsid w:val="00857B55"/>
    <w:rsid w:val="008612C0"/>
    <w:rsid w:val="00862A4D"/>
    <w:rsid w:val="00871BC6"/>
    <w:rsid w:val="00880F86"/>
    <w:rsid w:val="008901C6"/>
    <w:rsid w:val="00894674"/>
    <w:rsid w:val="008949C6"/>
    <w:rsid w:val="008A6C04"/>
    <w:rsid w:val="008A7F1C"/>
    <w:rsid w:val="008B1546"/>
    <w:rsid w:val="008B5545"/>
    <w:rsid w:val="008B58A2"/>
    <w:rsid w:val="008C0FCA"/>
    <w:rsid w:val="008C1E44"/>
    <w:rsid w:val="008C4EFA"/>
    <w:rsid w:val="008D0896"/>
    <w:rsid w:val="008D217C"/>
    <w:rsid w:val="008D38EA"/>
    <w:rsid w:val="008D61E2"/>
    <w:rsid w:val="008E0FE9"/>
    <w:rsid w:val="008E2887"/>
    <w:rsid w:val="008E2EAA"/>
    <w:rsid w:val="008E3E62"/>
    <w:rsid w:val="008E5D6F"/>
    <w:rsid w:val="008E6E9C"/>
    <w:rsid w:val="008E6FA3"/>
    <w:rsid w:val="008F0243"/>
    <w:rsid w:val="008F2E42"/>
    <w:rsid w:val="008F3121"/>
    <w:rsid w:val="008F6463"/>
    <w:rsid w:val="00903327"/>
    <w:rsid w:val="00903398"/>
    <w:rsid w:val="009116AD"/>
    <w:rsid w:val="00914474"/>
    <w:rsid w:val="00914F5A"/>
    <w:rsid w:val="00916027"/>
    <w:rsid w:val="009168F7"/>
    <w:rsid w:val="00917088"/>
    <w:rsid w:val="009205FD"/>
    <w:rsid w:val="00921202"/>
    <w:rsid w:val="00921E19"/>
    <w:rsid w:val="00922626"/>
    <w:rsid w:val="009250CB"/>
    <w:rsid w:val="00926343"/>
    <w:rsid w:val="0092644A"/>
    <w:rsid w:val="00927D32"/>
    <w:rsid w:val="00931633"/>
    <w:rsid w:val="009328B8"/>
    <w:rsid w:val="009339F6"/>
    <w:rsid w:val="00935B7D"/>
    <w:rsid w:val="00937272"/>
    <w:rsid w:val="00950334"/>
    <w:rsid w:val="00954D3D"/>
    <w:rsid w:val="009552F7"/>
    <w:rsid w:val="00956D54"/>
    <w:rsid w:val="00956EE7"/>
    <w:rsid w:val="00961C5D"/>
    <w:rsid w:val="0096506B"/>
    <w:rsid w:val="00965784"/>
    <w:rsid w:val="00966969"/>
    <w:rsid w:val="009777EE"/>
    <w:rsid w:val="00977CAF"/>
    <w:rsid w:val="00980212"/>
    <w:rsid w:val="0098027B"/>
    <w:rsid w:val="00981E66"/>
    <w:rsid w:val="009921AA"/>
    <w:rsid w:val="00995CCF"/>
    <w:rsid w:val="009A4031"/>
    <w:rsid w:val="009A4676"/>
    <w:rsid w:val="009A7F5C"/>
    <w:rsid w:val="009B76E0"/>
    <w:rsid w:val="009C021B"/>
    <w:rsid w:val="009C33F0"/>
    <w:rsid w:val="009C380D"/>
    <w:rsid w:val="009C3C07"/>
    <w:rsid w:val="009C5F59"/>
    <w:rsid w:val="009D1579"/>
    <w:rsid w:val="009D1C5F"/>
    <w:rsid w:val="009D1D52"/>
    <w:rsid w:val="009D5884"/>
    <w:rsid w:val="009D64EE"/>
    <w:rsid w:val="009E23D7"/>
    <w:rsid w:val="009E5CC0"/>
    <w:rsid w:val="009E689A"/>
    <w:rsid w:val="009E7EC0"/>
    <w:rsid w:val="009F0AFE"/>
    <w:rsid w:val="00A000F7"/>
    <w:rsid w:val="00A0241E"/>
    <w:rsid w:val="00A02F7E"/>
    <w:rsid w:val="00A0630E"/>
    <w:rsid w:val="00A0640A"/>
    <w:rsid w:val="00A102D1"/>
    <w:rsid w:val="00A120BA"/>
    <w:rsid w:val="00A14CA1"/>
    <w:rsid w:val="00A1518E"/>
    <w:rsid w:val="00A16903"/>
    <w:rsid w:val="00A17273"/>
    <w:rsid w:val="00A20FB6"/>
    <w:rsid w:val="00A24DFF"/>
    <w:rsid w:val="00A252BB"/>
    <w:rsid w:val="00A265E4"/>
    <w:rsid w:val="00A31455"/>
    <w:rsid w:val="00A33F9B"/>
    <w:rsid w:val="00A351F7"/>
    <w:rsid w:val="00A373E8"/>
    <w:rsid w:val="00A3755A"/>
    <w:rsid w:val="00A41C18"/>
    <w:rsid w:val="00A43270"/>
    <w:rsid w:val="00A53BD8"/>
    <w:rsid w:val="00A54F6D"/>
    <w:rsid w:val="00A5548F"/>
    <w:rsid w:val="00A556B5"/>
    <w:rsid w:val="00A55903"/>
    <w:rsid w:val="00A60B0B"/>
    <w:rsid w:val="00A61A3C"/>
    <w:rsid w:val="00A6207B"/>
    <w:rsid w:val="00A66F22"/>
    <w:rsid w:val="00A83CF3"/>
    <w:rsid w:val="00A859EB"/>
    <w:rsid w:val="00A862CD"/>
    <w:rsid w:val="00A875B8"/>
    <w:rsid w:val="00A90392"/>
    <w:rsid w:val="00A93138"/>
    <w:rsid w:val="00A96715"/>
    <w:rsid w:val="00AA0610"/>
    <w:rsid w:val="00AA42C8"/>
    <w:rsid w:val="00AB01A1"/>
    <w:rsid w:val="00AB1B9F"/>
    <w:rsid w:val="00AB1EDF"/>
    <w:rsid w:val="00AC057F"/>
    <w:rsid w:val="00AC0FCE"/>
    <w:rsid w:val="00AC285A"/>
    <w:rsid w:val="00AC47DD"/>
    <w:rsid w:val="00AD057F"/>
    <w:rsid w:val="00AD5521"/>
    <w:rsid w:val="00AD69D5"/>
    <w:rsid w:val="00AE0BBB"/>
    <w:rsid w:val="00AE2DD1"/>
    <w:rsid w:val="00AE3279"/>
    <w:rsid w:val="00AE6BD5"/>
    <w:rsid w:val="00AF1069"/>
    <w:rsid w:val="00AF2896"/>
    <w:rsid w:val="00AF2A72"/>
    <w:rsid w:val="00AF36DA"/>
    <w:rsid w:val="00AF4318"/>
    <w:rsid w:val="00AF447C"/>
    <w:rsid w:val="00B00440"/>
    <w:rsid w:val="00B02700"/>
    <w:rsid w:val="00B04AFA"/>
    <w:rsid w:val="00B04AFE"/>
    <w:rsid w:val="00B05915"/>
    <w:rsid w:val="00B05D82"/>
    <w:rsid w:val="00B07176"/>
    <w:rsid w:val="00B072F8"/>
    <w:rsid w:val="00B07CBF"/>
    <w:rsid w:val="00B10819"/>
    <w:rsid w:val="00B10DCD"/>
    <w:rsid w:val="00B10E9E"/>
    <w:rsid w:val="00B11F4D"/>
    <w:rsid w:val="00B12266"/>
    <w:rsid w:val="00B13E46"/>
    <w:rsid w:val="00B16046"/>
    <w:rsid w:val="00B24471"/>
    <w:rsid w:val="00B341DB"/>
    <w:rsid w:val="00B369F5"/>
    <w:rsid w:val="00B37288"/>
    <w:rsid w:val="00B44C4B"/>
    <w:rsid w:val="00B4525E"/>
    <w:rsid w:val="00B4555C"/>
    <w:rsid w:val="00B45C95"/>
    <w:rsid w:val="00B469B0"/>
    <w:rsid w:val="00B504B1"/>
    <w:rsid w:val="00B50699"/>
    <w:rsid w:val="00B52428"/>
    <w:rsid w:val="00B53387"/>
    <w:rsid w:val="00B53FF3"/>
    <w:rsid w:val="00B62DBD"/>
    <w:rsid w:val="00B637F7"/>
    <w:rsid w:val="00B63C61"/>
    <w:rsid w:val="00B65533"/>
    <w:rsid w:val="00B754B2"/>
    <w:rsid w:val="00B76FF7"/>
    <w:rsid w:val="00B77DB8"/>
    <w:rsid w:val="00B8018B"/>
    <w:rsid w:val="00B802B2"/>
    <w:rsid w:val="00B81F24"/>
    <w:rsid w:val="00B84D0C"/>
    <w:rsid w:val="00B86892"/>
    <w:rsid w:val="00B91B9A"/>
    <w:rsid w:val="00B92C01"/>
    <w:rsid w:val="00B95895"/>
    <w:rsid w:val="00B95B13"/>
    <w:rsid w:val="00B97055"/>
    <w:rsid w:val="00BA3BC0"/>
    <w:rsid w:val="00BA4747"/>
    <w:rsid w:val="00BB30FD"/>
    <w:rsid w:val="00BB6A97"/>
    <w:rsid w:val="00BB7F71"/>
    <w:rsid w:val="00BC1824"/>
    <w:rsid w:val="00BC451E"/>
    <w:rsid w:val="00BC4B06"/>
    <w:rsid w:val="00BC4CD8"/>
    <w:rsid w:val="00BC684E"/>
    <w:rsid w:val="00BD285E"/>
    <w:rsid w:val="00BD3138"/>
    <w:rsid w:val="00BD4E99"/>
    <w:rsid w:val="00BD5D5F"/>
    <w:rsid w:val="00BE071C"/>
    <w:rsid w:val="00BE15DF"/>
    <w:rsid w:val="00BE1F20"/>
    <w:rsid w:val="00BE2756"/>
    <w:rsid w:val="00BE693B"/>
    <w:rsid w:val="00BE7B30"/>
    <w:rsid w:val="00BF331C"/>
    <w:rsid w:val="00BF4D7A"/>
    <w:rsid w:val="00BF5D20"/>
    <w:rsid w:val="00BF7311"/>
    <w:rsid w:val="00C008AE"/>
    <w:rsid w:val="00C00C0D"/>
    <w:rsid w:val="00C032D6"/>
    <w:rsid w:val="00C1161F"/>
    <w:rsid w:val="00C20E2B"/>
    <w:rsid w:val="00C22B03"/>
    <w:rsid w:val="00C26117"/>
    <w:rsid w:val="00C27509"/>
    <w:rsid w:val="00C31751"/>
    <w:rsid w:val="00C35324"/>
    <w:rsid w:val="00C3539E"/>
    <w:rsid w:val="00C35CD7"/>
    <w:rsid w:val="00C37BD5"/>
    <w:rsid w:val="00C40783"/>
    <w:rsid w:val="00C43DF9"/>
    <w:rsid w:val="00C44340"/>
    <w:rsid w:val="00C447FF"/>
    <w:rsid w:val="00C471FD"/>
    <w:rsid w:val="00C51737"/>
    <w:rsid w:val="00C52039"/>
    <w:rsid w:val="00C57745"/>
    <w:rsid w:val="00C64E64"/>
    <w:rsid w:val="00C801DF"/>
    <w:rsid w:val="00C818AE"/>
    <w:rsid w:val="00C82228"/>
    <w:rsid w:val="00C8583E"/>
    <w:rsid w:val="00C86846"/>
    <w:rsid w:val="00C950F3"/>
    <w:rsid w:val="00C96062"/>
    <w:rsid w:val="00C97DDF"/>
    <w:rsid w:val="00CA1A5C"/>
    <w:rsid w:val="00CA2163"/>
    <w:rsid w:val="00CA4CC3"/>
    <w:rsid w:val="00CA78FB"/>
    <w:rsid w:val="00CB07E5"/>
    <w:rsid w:val="00CB13EE"/>
    <w:rsid w:val="00CB3532"/>
    <w:rsid w:val="00CB3B51"/>
    <w:rsid w:val="00CC1B98"/>
    <w:rsid w:val="00CD0A25"/>
    <w:rsid w:val="00CD15A9"/>
    <w:rsid w:val="00CD3520"/>
    <w:rsid w:val="00CD6C34"/>
    <w:rsid w:val="00CE4200"/>
    <w:rsid w:val="00CE6633"/>
    <w:rsid w:val="00CF12E4"/>
    <w:rsid w:val="00CF1EE3"/>
    <w:rsid w:val="00CF1F9F"/>
    <w:rsid w:val="00CF2BE9"/>
    <w:rsid w:val="00CF30E3"/>
    <w:rsid w:val="00CF409B"/>
    <w:rsid w:val="00D01B14"/>
    <w:rsid w:val="00D03948"/>
    <w:rsid w:val="00D05D64"/>
    <w:rsid w:val="00D064D4"/>
    <w:rsid w:val="00D123E8"/>
    <w:rsid w:val="00D142C4"/>
    <w:rsid w:val="00D2003D"/>
    <w:rsid w:val="00D20A13"/>
    <w:rsid w:val="00D21E51"/>
    <w:rsid w:val="00D245F7"/>
    <w:rsid w:val="00D272B3"/>
    <w:rsid w:val="00D32499"/>
    <w:rsid w:val="00D34607"/>
    <w:rsid w:val="00D36179"/>
    <w:rsid w:val="00D438A8"/>
    <w:rsid w:val="00D43EE8"/>
    <w:rsid w:val="00D43F18"/>
    <w:rsid w:val="00D44390"/>
    <w:rsid w:val="00D479CF"/>
    <w:rsid w:val="00D654D1"/>
    <w:rsid w:val="00D65B32"/>
    <w:rsid w:val="00D67D25"/>
    <w:rsid w:val="00D7088E"/>
    <w:rsid w:val="00D73186"/>
    <w:rsid w:val="00D76D7A"/>
    <w:rsid w:val="00D82BD1"/>
    <w:rsid w:val="00D8528F"/>
    <w:rsid w:val="00D87785"/>
    <w:rsid w:val="00D93412"/>
    <w:rsid w:val="00D94AE2"/>
    <w:rsid w:val="00D95275"/>
    <w:rsid w:val="00D96ADB"/>
    <w:rsid w:val="00DA65F7"/>
    <w:rsid w:val="00DA6A14"/>
    <w:rsid w:val="00DA7796"/>
    <w:rsid w:val="00DB1369"/>
    <w:rsid w:val="00DB4863"/>
    <w:rsid w:val="00DB4D7B"/>
    <w:rsid w:val="00DB52D5"/>
    <w:rsid w:val="00DB6721"/>
    <w:rsid w:val="00DC120C"/>
    <w:rsid w:val="00DC1932"/>
    <w:rsid w:val="00DC2C06"/>
    <w:rsid w:val="00DC5A53"/>
    <w:rsid w:val="00DC6C47"/>
    <w:rsid w:val="00DC6D8C"/>
    <w:rsid w:val="00DF0028"/>
    <w:rsid w:val="00DF1696"/>
    <w:rsid w:val="00DF1988"/>
    <w:rsid w:val="00DF3372"/>
    <w:rsid w:val="00DF4BB7"/>
    <w:rsid w:val="00E042F1"/>
    <w:rsid w:val="00E04C50"/>
    <w:rsid w:val="00E0535B"/>
    <w:rsid w:val="00E05720"/>
    <w:rsid w:val="00E05CE2"/>
    <w:rsid w:val="00E06258"/>
    <w:rsid w:val="00E141DF"/>
    <w:rsid w:val="00E15360"/>
    <w:rsid w:val="00E166B7"/>
    <w:rsid w:val="00E16C9B"/>
    <w:rsid w:val="00E23B0C"/>
    <w:rsid w:val="00E25123"/>
    <w:rsid w:val="00E260E1"/>
    <w:rsid w:val="00E30DAC"/>
    <w:rsid w:val="00E30F51"/>
    <w:rsid w:val="00E31780"/>
    <w:rsid w:val="00E32467"/>
    <w:rsid w:val="00E403E7"/>
    <w:rsid w:val="00E40F98"/>
    <w:rsid w:val="00E475C8"/>
    <w:rsid w:val="00E50376"/>
    <w:rsid w:val="00E60023"/>
    <w:rsid w:val="00E643A7"/>
    <w:rsid w:val="00E64A94"/>
    <w:rsid w:val="00E6569F"/>
    <w:rsid w:val="00E6654C"/>
    <w:rsid w:val="00E70AA9"/>
    <w:rsid w:val="00E71AEB"/>
    <w:rsid w:val="00E73FB3"/>
    <w:rsid w:val="00E761D7"/>
    <w:rsid w:val="00E83082"/>
    <w:rsid w:val="00E85CAA"/>
    <w:rsid w:val="00E869CC"/>
    <w:rsid w:val="00E86FAD"/>
    <w:rsid w:val="00E9281F"/>
    <w:rsid w:val="00E942C1"/>
    <w:rsid w:val="00E94D1D"/>
    <w:rsid w:val="00E96181"/>
    <w:rsid w:val="00EA00DB"/>
    <w:rsid w:val="00EA3AE7"/>
    <w:rsid w:val="00EA3E99"/>
    <w:rsid w:val="00EA406C"/>
    <w:rsid w:val="00EA73CE"/>
    <w:rsid w:val="00EB0B6B"/>
    <w:rsid w:val="00EB32F9"/>
    <w:rsid w:val="00EB66E0"/>
    <w:rsid w:val="00EC6ECB"/>
    <w:rsid w:val="00EC7E81"/>
    <w:rsid w:val="00ED0181"/>
    <w:rsid w:val="00ED1D48"/>
    <w:rsid w:val="00ED2488"/>
    <w:rsid w:val="00ED45A0"/>
    <w:rsid w:val="00ED47A5"/>
    <w:rsid w:val="00EE0AD1"/>
    <w:rsid w:val="00EE1690"/>
    <w:rsid w:val="00EE2A82"/>
    <w:rsid w:val="00EE52B7"/>
    <w:rsid w:val="00EF4D40"/>
    <w:rsid w:val="00EF602C"/>
    <w:rsid w:val="00EF67C6"/>
    <w:rsid w:val="00EF689E"/>
    <w:rsid w:val="00F0236C"/>
    <w:rsid w:val="00F05A0A"/>
    <w:rsid w:val="00F05F91"/>
    <w:rsid w:val="00F07D6E"/>
    <w:rsid w:val="00F106F8"/>
    <w:rsid w:val="00F118ED"/>
    <w:rsid w:val="00F13CCD"/>
    <w:rsid w:val="00F20DA7"/>
    <w:rsid w:val="00F21938"/>
    <w:rsid w:val="00F21D23"/>
    <w:rsid w:val="00F249F6"/>
    <w:rsid w:val="00F25BFE"/>
    <w:rsid w:val="00F27847"/>
    <w:rsid w:val="00F3664C"/>
    <w:rsid w:val="00F41053"/>
    <w:rsid w:val="00F411F3"/>
    <w:rsid w:val="00F429C3"/>
    <w:rsid w:val="00F429FA"/>
    <w:rsid w:val="00F55116"/>
    <w:rsid w:val="00F56EF7"/>
    <w:rsid w:val="00F6790E"/>
    <w:rsid w:val="00F67F0E"/>
    <w:rsid w:val="00F825E6"/>
    <w:rsid w:val="00F83584"/>
    <w:rsid w:val="00F90B50"/>
    <w:rsid w:val="00F9221A"/>
    <w:rsid w:val="00F924F1"/>
    <w:rsid w:val="00F92A48"/>
    <w:rsid w:val="00FA02E2"/>
    <w:rsid w:val="00FA077F"/>
    <w:rsid w:val="00FA1352"/>
    <w:rsid w:val="00FA1AA8"/>
    <w:rsid w:val="00FA5069"/>
    <w:rsid w:val="00FB5F87"/>
    <w:rsid w:val="00FB770C"/>
    <w:rsid w:val="00FB7CC7"/>
    <w:rsid w:val="00FC323F"/>
    <w:rsid w:val="00FC7C5C"/>
    <w:rsid w:val="00FD19BC"/>
    <w:rsid w:val="00FD343F"/>
    <w:rsid w:val="00FD5446"/>
    <w:rsid w:val="00FD5CE7"/>
    <w:rsid w:val="00FD621D"/>
    <w:rsid w:val="00FD6E61"/>
    <w:rsid w:val="00FE0637"/>
    <w:rsid w:val="00FE094C"/>
    <w:rsid w:val="00FE4A87"/>
    <w:rsid w:val="00FF09E2"/>
    <w:rsid w:val="00FF14F5"/>
    <w:rsid w:val="00FF35CD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0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EDD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1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1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236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0B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0B"/>
    <w:rPr>
      <w:sz w:val="24"/>
    </w:rPr>
  </w:style>
  <w:style w:type="paragraph" w:styleId="Pidipagina">
    <w:name w:val="footer"/>
    <w:basedOn w:val="Normale"/>
    <w:link w:val="PidipaginaCarattere"/>
    <w:unhideWhenUsed/>
    <w:rsid w:val="00A60B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0B"/>
    <w:rPr>
      <w:sz w:val="24"/>
    </w:rPr>
  </w:style>
  <w:style w:type="paragraph" w:styleId="Paragrafoelenco">
    <w:name w:val="List Paragraph"/>
    <w:basedOn w:val="Normale"/>
    <w:uiPriority w:val="34"/>
    <w:qFormat/>
    <w:rsid w:val="0025276A"/>
    <w:pPr>
      <w:widowControl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AF36DA"/>
    <w:pPr>
      <w:widowControl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AF36DA"/>
    <w:rPr>
      <w:rFonts w:ascii="Arial" w:hAnsi="Arial"/>
      <w:sz w:val="22"/>
    </w:rPr>
  </w:style>
  <w:style w:type="character" w:styleId="Numeropagina">
    <w:name w:val="page number"/>
    <w:basedOn w:val="Carpredefinitoparagrafo"/>
    <w:rsid w:val="00AF36DA"/>
  </w:style>
  <w:style w:type="paragraph" w:customStyle="1" w:styleId="listparagraphcxspprimo">
    <w:name w:val="listparagraphcxsppr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medio">
    <w:name w:val="listparagraphcxspmedi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listparagraphcxspultimo">
    <w:name w:val="listparagraphcxspultimo"/>
    <w:basedOn w:val="Normale"/>
    <w:rsid w:val="000D5F6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5F63"/>
  </w:style>
  <w:style w:type="paragraph" w:styleId="Nessunaspaziatura">
    <w:name w:val="No Spacing"/>
    <w:uiPriority w:val="1"/>
    <w:qFormat/>
    <w:rsid w:val="00777BEA"/>
    <w:rPr>
      <w:rFonts w:ascii="Times" w:eastAsia="Times" w:hAnsi="Times"/>
      <w:sz w:val="24"/>
    </w:rPr>
  </w:style>
  <w:style w:type="paragraph" w:customStyle="1" w:styleId="Default">
    <w:name w:val="Default"/>
    <w:rsid w:val="00262DF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-6756460493643054343s2">
    <w:name w:val="m_-6756460493643054343s2"/>
    <w:basedOn w:val="Carpredefinitoparagrafo"/>
    <w:rsid w:val="00AC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fnomce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procino.FNOMCEO\AppData\Local\Microsoft\Windows\Temporary%20Internet%20Files\Content.Outlook\0XRQA2QL\Carta%20Intestata%20Presidente%20Cherse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4F48-E4E4-40F6-977B-B0A46911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Presidente Chersevani</Template>
  <TotalTime>127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FNOMCeO</Company>
  <LinksUpToDate>false</LinksUpToDate>
  <CharactersWithSpaces>4581</CharactersWithSpaces>
  <SharedDoc>false</SharedDoc>
  <HLinks>
    <vt:vector size="6" baseType="variant">
      <vt:variant>
        <vt:i4>8192076</vt:i4>
      </vt:variant>
      <vt:variant>
        <vt:i4>3</vt:i4>
      </vt:variant>
      <vt:variant>
        <vt:i4>0</vt:i4>
      </vt:variant>
      <vt:variant>
        <vt:i4>5</vt:i4>
      </vt:variant>
      <vt:variant>
        <vt:lpwstr>mailto:presidenza@fnomceo.it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r.procino</dc:creator>
  <cp:lastModifiedBy>r.procino</cp:lastModifiedBy>
  <cp:revision>15</cp:revision>
  <cp:lastPrinted>2018-07-20T11:20:00Z</cp:lastPrinted>
  <dcterms:created xsi:type="dcterms:W3CDTF">2018-07-11T16:00:00Z</dcterms:created>
  <dcterms:modified xsi:type="dcterms:W3CDTF">2018-07-26T09:01:00Z</dcterms:modified>
</cp:coreProperties>
</file>