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DB" w:rsidRPr="005166DB" w:rsidRDefault="005166DB" w:rsidP="005166DB">
      <w:pPr>
        <w:jc w:val="center"/>
        <w:rPr>
          <w:b/>
        </w:rPr>
      </w:pPr>
      <w:r w:rsidRPr="005166DB">
        <w:rPr>
          <w:b/>
        </w:rPr>
        <w:t>FORUM NAZIONALE DEI PENSIONATI</w:t>
      </w:r>
    </w:p>
    <w:p w:rsidR="005166DB" w:rsidRPr="005166DB" w:rsidRDefault="005166DB" w:rsidP="005166DB">
      <w:pPr>
        <w:jc w:val="center"/>
        <w:rPr>
          <w:b/>
        </w:rPr>
      </w:pPr>
      <w:r w:rsidRPr="005166DB">
        <w:rPr>
          <w:b/>
        </w:rPr>
        <w:t>17 ASSOCIAZIONI UNITE PER LA SOLIDARIETA’ E UNA SANITA’ ED ASSISTENZA PENSIONISTICA MIGLIORE</w:t>
      </w:r>
    </w:p>
    <w:p w:rsidR="005166DB" w:rsidRPr="005166DB" w:rsidRDefault="005166DB" w:rsidP="005166DB">
      <w:pPr>
        <w:rPr>
          <w:b/>
        </w:rPr>
      </w:pPr>
      <w:r w:rsidRPr="005166DB">
        <w:rPr>
          <w:b/>
        </w:rPr>
        <w:t xml:space="preserve"> </w:t>
      </w:r>
      <w:r w:rsidRPr="005166DB">
        <w:rPr>
          <w:b/>
        </w:rPr>
        <w:t>IN ORDINE ALFABETICO</w:t>
      </w:r>
      <w:r>
        <w:rPr>
          <w:b/>
        </w:rPr>
        <w:t>: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APS-LEONIDA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Autieri d’Italia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Aviazione Esercito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 Carabinieri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Carristi d’Italia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Commissariato Militare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Marinai d’Italia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Pensionati per l’Italia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Personale Aeronavigante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</w:t>
      </w:r>
      <w:r w:rsidRPr="006A324B">
        <w:t xml:space="preserve"> </w:t>
      </w:r>
      <w:r w:rsidRPr="006A324B">
        <w:t>Professionale Aviazione Civile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 Professori e Ricercatori Universitari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 Reduci Rimpatriati d’Africa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 Ufficiali Aeronautica Militare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Associazione Nazionale Ufficiali provenienti dal servizio attivo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CONFEDIR</w:t>
      </w:r>
    </w:p>
    <w:p w:rsidR="005166DB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FEDERSPEV</w:t>
      </w:r>
    </w:p>
    <w:p w:rsidR="00E51083" w:rsidRPr="006A324B" w:rsidRDefault="005166DB" w:rsidP="006A324B">
      <w:pPr>
        <w:pStyle w:val="Paragrafoelenco"/>
        <w:numPr>
          <w:ilvl w:val="0"/>
          <w:numId w:val="1"/>
        </w:numPr>
      </w:pPr>
      <w:r w:rsidRPr="006A324B">
        <w:t>Unione Nazionale Ufficiali in C</w:t>
      </w:r>
      <w:bookmarkStart w:id="0" w:name="_GoBack"/>
      <w:bookmarkEnd w:id="0"/>
      <w:r w:rsidRPr="006A324B">
        <w:t>ongedo d’Italia</w:t>
      </w:r>
    </w:p>
    <w:sectPr w:rsidR="00E51083" w:rsidRPr="006A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2BF"/>
    <w:multiLevelType w:val="hybridMultilevel"/>
    <w:tmpl w:val="DA48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B"/>
    <w:rsid w:val="005166DB"/>
    <w:rsid w:val="006A324B"/>
    <w:rsid w:val="00D559F4"/>
    <w:rsid w:val="00E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emaporta@yahoo.it</dc:creator>
  <cp:lastModifiedBy>emaporta@yahoo.it</cp:lastModifiedBy>
  <cp:revision>2</cp:revision>
  <dcterms:created xsi:type="dcterms:W3CDTF">2019-04-27T08:56:00Z</dcterms:created>
  <dcterms:modified xsi:type="dcterms:W3CDTF">2019-04-27T08:56:00Z</dcterms:modified>
</cp:coreProperties>
</file>