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5670"/>
        <w:gridCol w:w="2126"/>
      </w:tblGrid>
      <w:tr w:rsidR="009665DA" w:rsidTr="009665DA">
        <w:trPr>
          <w:trHeight w:val="33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DA" w:rsidRDefault="009665DA" w:rsidP="00A875EF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Pr="003D3F7B" w:rsidRDefault="009665DA" w:rsidP="00A875EF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  <w:b/>
                <w:w w:val="98"/>
              </w:rPr>
            </w:pPr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ORDINE PROVINCIALE DI:</w:t>
            </w:r>
          </w:p>
        </w:tc>
      </w:tr>
      <w:tr w:rsidR="009665DA" w:rsidTr="009665DA">
        <w:trPr>
          <w:trHeight w:val="204"/>
        </w:trPr>
        <w:tc>
          <w:tcPr>
            <w:tcW w:w="25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DA" w:rsidRDefault="009665DA" w:rsidP="009665DA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 w:rsidRPr="009665DA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58240" behindDoc="0" locked="0" layoutInCell="1" allowOverlap="1" wp14:anchorId="77085EEE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-244475</wp:posOffset>
                  </wp:positionV>
                  <wp:extent cx="1054100" cy="85788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11CF20" wp14:editId="1943F5C4">
                  <wp:extent cx="348742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203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</w:p>
        </w:tc>
      </w:tr>
      <w:tr w:rsidR="009665DA" w:rsidTr="009665DA">
        <w:trPr>
          <w:trHeight w:val="68"/>
        </w:trPr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</w:p>
        </w:tc>
      </w:tr>
      <w:tr w:rsidR="009665DA" w:rsidTr="009665DA">
        <w:trPr>
          <w:trHeight w:val="139"/>
        </w:trPr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EF40AC" w:rsidRDefault="00EF40AC">
      <w:pPr>
        <w:pStyle w:val="Corpotesto"/>
        <w:ind w:left="2676"/>
        <w:rPr>
          <w:sz w:val="20"/>
        </w:rPr>
      </w:pPr>
      <w:bookmarkStart w:id="0" w:name="_GoBack"/>
      <w:bookmarkEnd w:id="0"/>
    </w:p>
    <w:p w:rsidR="00EF40AC" w:rsidRDefault="00EF40AC">
      <w:pPr>
        <w:pStyle w:val="Corpotesto"/>
        <w:spacing w:before="7"/>
        <w:rPr>
          <w:sz w:val="11"/>
        </w:rPr>
      </w:pPr>
    </w:p>
    <w:p w:rsidR="000F4E0E" w:rsidRDefault="000F4E0E">
      <w:pPr>
        <w:spacing w:before="93" w:line="242" w:lineRule="auto"/>
        <w:ind w:left="3588" w:hanging="3222"/>
        <w:rPr>
          <w:b/>
          <w:i/>
          <w:sz w:val="27"/>
        </w:rPr>
      </w:pPr>
    </w:p>
    <w:p w:rsidR="00EF40AC" w:rsidRDefault="00030C8C" w:rsidP="00030C8C">
      <w:pPr>
        <w:spacing w:before="93" w:line="242" w:lineRule="auto"/>
        <w:ind w:left="3588" w:hanging="3222"/>
        <w:jc w:val="center"/>
        <w:rPr>
          <w:b/>
          <w:i/>
          <w:sz w:val="27"/>
        </w:rPr>
      </w:pPr>
      <w:r>
        <w:rPr>
          <w:b/>
          <w:i/>
          <w:sz w:val="27"/>
        </w:rPr>
        <w:t>SCHEDA DI VALUTAZIONE EVENTO FORMAZIONE RESIDENZIALE</w:t>
      </w:r>
    </w:p>
    <w:p w:rsidR="000F4E0E" w:rsidRDefault="000F4E0E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</w:p>
    <w:p w:rsidR="000F4E0E" w:rsidRDefault="000F4E0E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</w:p>
    <w:p w:rsidR="00EF40AC" w:rsidRDefault="00DD1645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  <w:r>
        <w:rPr>
          <w:b/>
          <w:sz w:val="23"/>
        </w:rPr>
        <w:t>Nome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Provider</w:t>
      </w:r>
      <w:r>
        <w:rPr>
          <w:b/>
          <w:sz w:val="23"/>
          <w:u w:val="thick"/>
        </w:rPr>
        <w:t xml:space="preserve"> </w:t>
      </w:r>
      <w:r w:rsidR="00946CCA">
        <w:rPr>
          <w:b/>
          <w:sz w:val="23"/>
          <w:u w:val="thick"/>
        </w:rPr>
        <w:t xml:space="preserve">                      </w:t>
      </w:r>
      <w:r w:rsidR="00AA2E68">
        <w:rPr>
          <w:b/>
          <w:sz w:val="23"/>
          <w:u w:val="thick"/>
        </w:rPr>
        <w:t xml:space="preserve"> </w:t>
      </w:r>
      <w:proofErr w:type="spellStart"/>
      <w:r w:rsidR="00AA2E68" w:rsidRPr="00946CCA">
        <w:rPr>
          <w:b/>
          <w:sz w:val="28"/>
          <w:szCs w:val="28"/>
          <w:u w:val="thick"/>
        </w:rPr>
        <w:t>FNOMCeO</w:t>
      </w:r>
      <w:proofErr w:type="spellEnd"/>
      <w:r>
        <w:rPr>
          <w:b/>
          <w:sz w:val="23"/>
          <w:u w:val="thick"/>
        </w:rPr>
        <w:tab/>
      </w:r>
      <w:r>
        <w:rPr>
          <w:b/>
          <w:sz w:val="23"/>
        </w:rPr>
        <w:tab/>
        <w:t>ID</w:t>
      </w:r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 w:rsidR="00AA2E68">
        <w:rPr>
          <w:b/>
          <w:w w:val="101"/>
          <w:sz w:val="23"/>
          <w:u w:val="thick"/>
        </w:rPr>
        <w:t>2603</w:t>
      </w:r>
      <w:r>
        <w:rPr>
          <w:b/>
          <w:sz w:val="23"/>
          <w:u w:val="thick"/>
        </w:rPr>
        <w:tab/>
      </w:r>
    </w:p>
    <w:p w:rsidR="00EF40AC" w:rsidRDefault="00EF40AC">
      <w:pPr>
        <w:pStyle w:val="Corpotesto"/>
        <w:spacing w:before="5"/>
        <w:rPr>
          <w:b/>
          <w:sz w:val="15"/>
        </w:rPr>
      </w:pPr>
    </w:p>
    <w:p w:rsidR="00EF40AC" w:rsidRDefault="00DD1645">
      <w:pPr>
        <w:tabs>
          <w:tab w:val="left" w:pos="9201"/>
        </w:tabs>
        <w:spacing w:before="95"/>
        <w:ind w:left="222"/>
        <w:rPr>
          <w:b/>
          <w:sz w:val="23"/>
        </w:rPr>
      </w:pPr>
      <w:proofErr w:type="spellStart"/>
      <w:r>
        <w:rPr>
          <w:b/>
          <w:sz w:val="23"/>
        </w:rPr>
        <w:t>Titolo</w:t>
      </w:r>
      <w:proofErr w:type="spellEnd"/>
      <w:r>
        <w:rPr>
          <w:b/>
          <w:spacing w:val="27"/>
          <w:sz w:val="23"/>
        </w:rPr>
        <w:t xml:space="preserve"> </w:t>
      </w:r>
      <w:proofErr w:type="spellStart"/>
      <w:r>
        <w:rPr>
          <w:b/>
          <w:sz w:val="23"/>
        </w:rPr>
        <w:t>dell’evento</w:t>
      </w:r>
      <w:proofErr w:type="spellEnd"/>
      <w:r>
        <w:rPr>
          <w:b/>
          <w:sz w:val="23"/>
        </w:rPr>
        <w:t xml:space="preserve">  </w:t>
      </w:r>
      <w:r>
        <w:rPr>
          <w:b/>
          <w:spacing w:val="-10"/>
          <w:sz w:val="23"/>
        </w:rPr>
        <w:t xml:space="preserve"> </w:t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EF40AC" w:rsidRDefault="00EF40AC">
      <w:pPr>
        <w:pStyle w:val="Corpotesto"/>
        <w:spacing w:before="3"/>
        <w:rPr>
          <w:b/>
          <w:sz w:val="15"/>
        </w:rPr>
      </w:pPr>
    </w:p>
    <w:p w:rsidR="00EF40AC" w:rsidRDefault="00EF40AC">
      <w:pPr>
        <w:rPr>
          <w:sz w:val="15"/>
        </w:rPr>
        <w:sectPr w:rsidR="00EF40AC">
          <w:pgSz w:w="11910" w:h="16840"/>
          <w:pgMar w:top="1340" w:right="1000" w:bottom="280" w:left="880" w:header="720" w:footer="720" w:gutter="0"/>
          <w:cols w:space="720"/>
        </w:sectPr>
      </w:pPr>
    </w:p>
    <w:p w:rsidR="00EF40AC" w:rsidRDefault="00DD1645">
      <w:pPr>
        <w:tabs>
          <w:tab w:val="left" w:pos="2738"/>
        </w:tabs>
        <w:spacing w:before="96"/>
        <w:ind w:left="222"/>
        <w:rPr>
          <w:b/>
          <w:sz w:val="23"/>
        </w:rPr>
      </w:pPr>
      <w:r>
        <w:rPr>
          <w:b/>
          <w:sz w:val="23"/>
        </w:rPr>
        <w:t xml:space="preserve">Data  </w:t>
      </w:r>
      <w:r>
        <w:rPr>
          <w:b/>
          <w:spacing w:val="3"/>
          <w:sz w:val="23"/>
        </w:rPr>
        <w:t xml:space="preserve"> </w:t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EF40AC" w:rsidRDefault="00DD1645">
      <w:pPr>
        <w:tabs>
          <w:tab w:val="left" w:pos="1622"/>
          <w:tab w:val="left" w:pos="3438"/>
        </w:tabs>
        <w:spacing w:before="96"/>
        <w:ind w:left="222"/>
        <w:rPr>
          <w:b/>
          <w:sz w:val="23"/>
        </w:rPr>
      </w:pPr>
      <w:r>
        <w:br w:type="column"/>
      </w:r>
      <w:r>
        <w:rPr>
          <w:b/>
          <w:sz w:val="23"/>
        </w:rPr>
        <w:t>ID</w:t>
      </w:r>
      <w:r>
        <w:rPr>
          <w:b/>
          <w:spacing w:val="9"/>
          <w:sz w:val="23"/>
        </w:rPr>
        <w:t xml:space="preserve"> </w:t>
      </w:r>
      <w:proofErr w:type="spellStart"/>
      <w:r>
        <w:rPr>
          <w:b/>
          <w:sz w:val="23"/>
        </w:rPr>
        <w:t>Evento</w:t>
      </w:r>
      <w:proofErr w:type="spellEnd"/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EF40AC" w:rsidRDefault="00DD1645">
      <w:pPr>
        <w:tabs>
          <w:tab w:val="left" w:pos="1622"/>
          <w:tab w:val="left" w:pos="2919"/>
        </w:tabs>
        <w:spacing w:before="96"/>
        <w:ind w:left="222"/>
        <w:rPr>
          <w:b/>
          <w:sz w:val="23"/>
        </w:rPr>
      </w:pPr>
      <w:r>
        <w:br w:type="column"/>
      </w:r>
      <w:proofErr w:type="spellStart"/>
      <w:r>
        <w:rPr>
          <w:b/>
          <w:sz w:val="23"/>
        </w:rPr>
        <w:t>Edizione</w:t>
      </w:r>
      <w:proofErr w:type="spellEnd"/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EF40AC" w:rsidRDefault="00EF40AC">
      <w:pPr>
        <w:rPr>
          <w:sz w:val="23"/>
        </w:rPr>
        <w:sectPr w:rsidR="00EF40AC">
          <w:type w:val="continuous"/>
          <w:pgSz w:w="11910" w:h="16840"/>
          <w:pgMar w:top="1360" w:right="1000" w:bottom="280" w:left="880" w:header="720" w:footer="720" w:gutter="0"/>
          <w:cols w:num="3" w:space="720" w:equalWidth="0">
            <w:col w:w="2739" w:space="61"/>
            <w:col w:w="3439" w:space="62"/>
            <w:col w:w="3729"/>
          </w:cols>
        </w:sectPr>
      </w:pPr>
    </w:p>
    <w:p w:rsidR="00EF40AC" w:rsidRDefault="00EF40AC">
      <w:pPr>
        <w:pStyle w:val="Corpotesto"/>
        <w:spacing w:before="4"/>
        <w:rPr>
          <w:b/>
          <w:sz w:val="15"/>
        </w:rPr>
      </w:pPr>
    </w:p>
    <w:p w:rsidR="00EF40AC" w:rsidRDefault="00DD1645">
      <w:pPr>
        <w:pStyle w:val="Paragrafoelenco"/>
        <w:numPr>
          <w:ilvl w:val="0"/>
          <w:numId w:val="1"/>
        </w:numPr>
        <w:tabs>
          <w:tab w:val="left" w:pos="459"/>
        </w:tabs>
        <w:spacing w:before="96"/>
        <w:jc w:val="both"/>
        <w:rPr>
          <w:sz w:val="21"/>
        </w:rPr>
      </w:pPr>
      <w:r>
        <w:rPr>
          <w:sz w:val="21"/>
        </w:rPr>
        <w:t xml:space="preserve">Come </w:t>
      </w:r>
      <w:proofErr w:type="spellStart"/>
      <w:r>
        <w:rPr>
          <w:sz w:val="21"/>
        </w:rPr>
        <w:t>valuta</w:t>
      </w:r>
      <w:proofErr w:type="spellEnd"/>
      <w:r>
        <w:rPr>
          <w:sz w:val="21"/>
        </w:rPr>
        <w:t xml:space="preserve"> la </w:t>
      </w:r>
      <w:proofErr w:type="spellStart"/>
      <w:r>
        <w:rPr>
          <w:b/>
          <w:sz w:val="21"/>
        </w:rPr>
        <w:t>rilevanza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sz w:val="21"/>
        </w:rPr>
        <w:t>degli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argomenti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trattati</w:t>
      </w:r>
      <w:proofErr w:type="spellEnd"/>
      <w:r>
        <w:rPr>
          <w:sz w:val="21"/>
        </w:rPr>
        <w:t xml:space="preserve"> rispetto </w:t>
      </w:r>
      <w:proofErr w:type="spellStart"/>
      <w:r>
        <w:rPr>
          <w:sz w:val="21"/>
        </w:rPr>
        <w:t>alle</w:t>
      </w:r>
      <w:proofErr w:type="spellEnd"/>
      <w:r>
        <w:rPr>
          <w:sz w:val="21"/>
        </w:rPr>
        <w:t xml:space="preserve"> sue </w:t>
      </w:r>
      <w:proofErr w:type="spellStart"/>
      <w:r>
        <w:rPr>
          <w:sz w:val="21"/>
        </w:rPr>
        <w:t>necessità</w:t>
      </w:r>
      <w:proofErr w:type="spellEnd"/>
      <w:r>
        <w:rPr>
          <w:sz w:val="21"/>
        </w:rPr>
        <w:t xml:space="preserve"> di  </w:t>
      </w:r>
      <w:r>
        <w:rPr>
          <w:spacing w:val="30"/>
          <w:sz w:val="21"/>
        </w:rPr>
        <w:t xml:space="preserve"> </w:t>
      </w:r>
      <w:r>
        <w:rPr>
          <w:sz w:val="21"/>
        </w:rPr>
        <w:t>aggiornamento?</w:t>
      </w:r>
    </w:p>
    <w:p w:rsidR="00EF40AC" w:rsidRDefault="00EF40AC">
      <w:pPr>
        <w:pStyle w:val="Corpotesto"/>
        <w:spacing w:before="6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>
        <w:trPr>
          <w:trHeight w:hRule="exact" w:val="256"/>
        </w:trPr>
        <w:tc>
          <w:tcPr>
            <w:tcW w:w="1856" w:type="dxa"/>
            <w:tcBorders>
              <w:right w:val="single" w:sz="4" w:space="0" w:color="000000"/>
            </w:tcBorders>
          </w:tcPr>
          <w:p w:rsidR="00EF40AC" w:rsidRDefault="00DD1645">
            <w:pPr>
              <w:pStyle w:val="TableParagraph"/>
              <w:ind w:left="219" w:right="218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Non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ind w:left="219" w:right="21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Poco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ind w:left="219" w:right="22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7" w:type="dxa"/>
            <w:tcBorders>
              <w:left w:val="single" w:sz="4" w:space="0" w:color="000000"/>
            </w:tcBorders>
          </w:tcPr>
          <w:p w:rsidR="00EF40AC" w:rsidRDefault="00DD1645">
            <w:pPr>
              <w:pStyle w:val="TableParagraph"/>
              <w:ind w:left="98" w:right="9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Più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che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6" w:type="dxa"/>
            <w:tcBorders>
              <w:right w:val="single" w:sz="4" w:space="0" w:color="000000"/>
            </w:tcBorders>
          </w:tcPr>
          <w:p w:rsidR="00EF40AC" w:rsidRDefault="00DD1645">
            <w:pPr>
              <w:pStyle w:val="TableParagraph"/>
              <w:ind w:left="219" w:right="221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Molto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</w:tr>
      <w:tr w:rsidR="00EF40AC">
        <w:trPr>
          <w:trHeight w:hRule="exact" w:val="255"/>
        </w:trPr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2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 w:rsidR="00EF40AC" w:rsidRDefault="00DD1645">
            <w:pPr>
              <w:pStyle w:val="TableParagraph"/>
              <w:ind w:right="1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4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5</w:t>
            </w:r>
          </w:p>
        </w:tc>
      </w:tr>
    </w:tbl>
    <w:p w:rsidR="00EF40AC" w:rsidRDefault="00DD1645">
      <w:pPr>
        <w:pStyle w:val="Paragrafoelenco"/>
        <w:numPr>
          <w:ilvl w:val="0"/>
          <w:numId w:val="1"/>
        </w:numPr>
        <w:tabs>
          <w:tab w:val="left" w:pos="520"/>
        </w:tabs>
        <w:spacing w:before="206"/>
        <w:ind w:left="519" w:hanging="297"/>
        <w:jc w:val="both"/>
        <w:rPr>
          <w:sz w:val="21"/>
        </w:rPr>
      </w:pPr>
      <w:r>
        <w:rPr>
          <w:sz w:val="21"/>
        </w:rPr>
        <w:t xml:space="preserve">Come </w:t>
      </w:r>
      <w:proofErr w:type="spellStart"/>
      <w:r>
        <w:rPr>
          <w:sz w:val="21"/>
        </w:rPr>
        <w:t>valuta</w:t>
      </w:r>
      <w:proofErr w:type="spellEnd"/>
      <w:r>
        <w:rPr>
          <w:sz w:val="21"/>
        </w:rPr>
        <w:t xml:space="preserve"> la </w:t>
      </w:r>
      <w:proofErr w:type="spellStart"/>
      <w:r>
        <w:rPr>
          <w:b/>
          <w:sz w:val="21"/>
        </w:rPr>
        <w:t>qualità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sz w:val="21"/>
        </w:rPr>
        <w:t>educativa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questo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programma</w:t>
      </w:r>
      <w:proofErr w:type="spellEnd"/>
      <w:r>
        <w:rPr>
          <w:sz w:val="21"/>
        </w:rPr>
        <w:t xml:space="preserve"> ECM?</w:t>
      </w:r>
    </w:p>
    <w:p w:rsidR="00EF40AC" w:rsidRDefault="00EF40AC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>
        <w:trPr>
          <w:trHeight w:hRule="exact" w:val="256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ind w:left="219" w:right="22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Insufficiente</w:t>
            </w:r>
            <w:proofErr w:type="spellEnd"/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ind w:left="219" w:right="21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Parziale</w:t>
            </w:r>
            <w:proofErr w:type="spellEnd"/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ind w:left="219" w:right="21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Sufficiente</w:t>
            </w:r>
            <w:proofErr w:type="spellEnd"/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ind w:left="98" w:right="9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Buono</w:t>
            </w:r>
            <w:proofErr w:type="spellEnd"/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ind w:left="219" w:right="22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Eccellente</w:t>
            </w:r>
            <w:proofErr w:type="spellEnd"/>
          </w:p>
        </w:tc>
      </w:tr>
      <w:tr w:rsidR="00EF40AC">
        <w:trPr>
          <w:trHeight w:hRule="exact" w:val="257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1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2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3</w:t>
            </w:r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right="1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4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5</w:t>
            </w:r>
          </w:p>
        </w:tc>
      </w:tr>
    </w:tbl>
    <w:p w:rsidR="00EF40AC" w:rsidRDefault="00EF40AC">
      <w:pPr>
        <w:pStyle w:val="Corpotesto"/>
        <w:spacing w:before="8"/>
        <w:rPr>
          <w:sz w:val="19"/>
        </w:rPr>
      </w:pPr>
    </w:p>
    <w:p w:rsidR="00EF40AC" w:rsidRDefault="00DD1645">
      <w:pPr>
        <w:pStyle w:val="Paragrafoelenco"/>
        <w:numPr>
          <w:ilvl w:val="0"/>
          <w:numId w:val="1"/>
        </w:numPr>
        <w:tabs>
          <w:tab w:val="left" w:pos="520"/>
        </w:tabs>
        <w:ind w:left="519" w:hanging="297"/>
        <w:jc w:val="both"/>
        <w:rPr>
          <w:sz w:val="21"/>
        </w:rPr>
      </w:pPr>
      <w:r>
        <w:rPr>
          <w:sz w:val="21"/>
        </w:rPr>
        <w:t xml:space="preserve">Come </w:t>
      </w:r>
      <w:proofErr w:type="spellStart"/>
      <w:r>
        <w:rPr>
          <w:sz w:val="21"/>
        </w:rPr>
        <w:t>valuta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l’</w:t>
      </w:r>
      <w:r>
        <w:rPr>
          <w:b/>
          <w:sz w:val="21"/>
        </w:rPr>
        <w:t>utilità</w:t>
      </w:r>
      <w:proofErr w:type="spellEnd"/>
      <w:r>
        <w:rPr>
          <w:b/>
          <w:sz w:val="21"/>
        </w:rPr>
        <w:t xml:space="preserve"> </w:t>
      </w:r>
      <w:r>
        <w:rPr>
          <w:sz w:val="21"/>
        </w:rPr>
        <w:t xml:space="preserve">di </w:t>
      </w:r>
      <w:proofErr w:type="spellStart"/>
      <w:r>
        <w:rPr>
          <w:sz w:val="21"/>
        </w:rPr>
        <w:t>questo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evento</w:t>
      </w:r>
      <w:proofErr w:type="spellEnd"/>
      <w:r>
        <w:rPr>
          <w:sz w:val="21"/>
        </w:rPr>
        <w:t xml:space="preserve"> per la </w:t>
      </w:r>
      <w:proofErr w:type="spellStart"/>
      <w:proofErr w:type="gramStart"/>
      <w:r>
        <w:rPr>
          <w:sz w:val="21"/>
        </w:rPr>
        <w:t>sua</w:t>
      </w:r>
      <w:proofErr w:type="spellEnd"/>
      <w:r>
        <w:rPr>
          <w:sz w:val="21"/>
        </w:rPr>
        <w:t xml:space="preserve"> </w:t>
      </w:r>
      <w:r>
        <w:rPr>
          <w:spacing w:val="28"/>
          <w:sz w:val="21"/>
        </w:rPr>
        <w:t xml:space="preserve"> </w:t>
      </w:r>
      <w:proofErr w:type="spellStart"/>
      <w:r>
        <w:rPr>
          <w:sz w:val="21"/>
        </w:rPr>
        <w:t>formazione</w:t>
      </w:r>
      <w:proofErr w:type="spellEnd"/>
      <w:proofErr w:type="gramEnd"/>
      <w:r>
        <w:rPr>
          <w:sz w:val="21"/>
        </w:rPr>
        <w:t>/aggiornamento?</w:t>
      </w:r>
    </w:p>
    <w:p w:rsidR="00EF40AC" w:rsidRDefault="00EF40AC">
      <w:pPr>
        <w:pStyle w:val="Corpotesto"/>
        <w:spacing w:before="6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>
        <w:trPr>
          <w:trHeight w:hRule="exact" w:val="256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left="219" w:right="22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Insufficiente</w:t>
            </w:r>
            <w:proofErr w:type="spellEnd"/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ind w:left="219" w:right="21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Poco</w:t>
            </w:r>
            <w:proofErr w:type="spellEnd"/>
            <w:r>
              <w:rPr>
                <w:i/>
                <w:sz w:val="21"/>
              </w:rPr>
              <w:t xml:space="preserve"> utile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ind w:left="219" w:right="219"/>
              <w:rPr>
                <w:i/>
                <w:sz w:val="21"/>
              </w:rPr>
            </w:pPr>
            <w:r>
              <w:rPr>
                <w:i/>
                <w:sz w:val="21"/>
              </w:rPr>
              <w:t>Utile</w:t>
            </w:r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left="98" w:right="9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Più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che</w:t>
            </w:r>
            <w:proofErr w:type="spellEnd"/>
            <w:r>
              <w:rPr>
                <w:i/>
                <w:sz w:val="21"/>
              </w:rPr>
              <w:t xml:space="preserve"> utile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left="219" w:right="220"/>
              <w:rPr>
                <w:i/>
                <w:sz w:val="21"/>
              </w:rPr>
            </w:pPr>
            <w:r>
              <w:rPr>
                <w:i/>
                <w:sz w:val="21"/>
              </w:rPr>
              <w:t>Molto utile</w:t>
            </w:r>
          </w:p>
        </w:tc>
      </w:tr>
      <w:tr w:rsidR="00EF40AC">
        <w:trPr>
          <w:trHeight w:hRule="exact" w:val="257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1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2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3</w:t>
            </w:r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right="1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4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5</w:t>
            </w:r>
          </w:p>
        </w:tc>
      </w:tr>
    </w:tbl>
    <w:p w:rsidR="00EF40AC" w:rsidRDefault="00EF40AC">
      <w:pPr>
        <w:pStyle w:val="Corpotesto"/>
        <w:rPr>
          <w:sz w:val="24"/>
        </w:rPr>
      </w:pPr>
    </w:p>
    <w:p w:rsidR="00EF40AC" w:rsidRDefault="00EF40AC">
      <w:pPr>
        <w:pStyle w:val="Corpotesto"/>
        <w:spacing w:before="5"/>
        <w:rPr>
          <w:sz w:val="25"/>
        </w:rPr>
      </w:pPr>
    </w:p>
    <w:p w:rsidR="00EF40AC" w:rsidRDefault="00DD1645">
      <w:pPr>
        <w:pStyle w:val="Paragrafoelenco"/>
        <w:numPr>
          <w:ilvl w:val="0"/>
          <w:numId w:val="1"/>
        </w:numPr>
        <w:tabs>
          <w:tab w:val="left" w:pos="519"/>
          <w:tab w:val="left" w:pos="7498"/>
          <w:tab w:val="left" w:pos="8924"/>
        </w:tabs>
        <w:ind w:left="518" w:hanging="296"/>
        <w:jc w:val="both"/>
        <w:rPr>
          <w:sz w:val="21"/>
        </w:rPr>
      </w:pPr>
      <w:proofErr w:type="spellStart"/>
      <w:r>
        <w:rPr>
          <w:sz w:val="21"/>
        </w:rPr>
        <w:t>Questo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programma</w:t>
      </w:r>
      <w:proofErr w:type="spellEnd"/>
      <w:r>
        <w:rPr>
          <w:sz w:val="21"/>
        </w:rPr>
        <w:t xml:space="preserve"> ECM è </w:t>
      </w:r>
      <w:proofErr w:type="spellStart"/>
      <w:r>
        <w:rPr>
          <w:sz w:val="21"/>
        </w:rPr>
        <w:t>stato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preparato</w:t>
      </w:r>
      <w:proofErr w:type="spellEnd"/>
      <w:r>
        <w:rPr>
          <w:sz w:val="21"/>
        </w:rPr>
        <w:t xml:space="preserve"> con </w:t>
      </w:r>
      <w:proofErr w:type="spellStart"/>
      <w:r>
        <w:rPr>
          <w:sz w:val="21"/>
        </w:rPr>
        <w:t>il</w:t>
      </w:r>
      <w:proofErr w:type="spellEnd"/>
      <w:r>
        <w:rPr>
          <w:spacing w:val="28"/>
          <w:sz w:val="21"/>
        </w:rPr>
        <w:t xml:space="preserve"> </w:t>
      </w:r>
      <w:proofErr w:type="spellStart"/>
      <w:r>
        <w:rPr>
          <w:sz w:val="21"/>
        </w:rPr>
        <w:t>supporto</w:t>
      </w:r>
      <w:proofErr w:type="spellEnd"/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ab/>
      </w:r>
      <w:r w:rsidR="00030C8C">
        <w:rPr>
          <w:sz w:val="21"/>
          <w:u w:val="single"/>
        </w:rPr>
        <w:t xml:space="preserve">        </w:t>
      </w:r>
      <w:proofErr w:type="gramStart"/>
      <w:r w:rsidR="00030C8C">
        <w:rPr>
          <w:sz w:val="21"/>
          <w:u w:val="single"/>
        </w:rPr>
        <w:t xml:space="preserve">   </w:t>
      </w:r>
      <w:r>
        <w:rPr>
          <w:sz w:val="21"/>
        </w:rPr>
        <w:t>(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 xml:space="preserve"> </w:t>
      </w:r>
      <w:r w:rsidR="00030C8C">
        <w:rPr>
          <w:sz w:val="21"/>
          <w:u w:val="single"/>
        </w:rPr>
        <w:t>____</w:t>
      </w:r>
      <w:r>
        <w:rPr>
          <w:sz w:val="21"/>
          <w:u w:val="single"/>
        </w:rPr>
        <w:tab/>
      </w:r>
      <w:r>
        <w:rPr>
          <w:sz w:val="21"/>
        </w:rPr>
        <w:t>).</w:t>
      </w:r>
    </w:p>
    <w:p w:rsidR="00EF40AC" w:rsidRDefault="00DD1645">
      <w:pPr>
        <w:pStyle w:val="Corpotesto"/>
        <w:spacing w:before="4" w:line="244" w:lineRule="auto"/>
        <w:ind w:left="222" w:right="69"/>
      </w:pPr>
      <w:proofErr w:type="spellStart"/>
      <w:r>
        <w:t>Ritiene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ci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riferimenti</w:t>
      </w:r>
      <w:proofErr w:type="spellEnd"/>
      <w:r>
        <w:t xml:space="preserve">, </w:t>
      </w:r>
      <w:proofErr w:type="spellStart"/>
      <w:r>
        <w:t>indicazioni</w:t>
      </w:r>
      <w:proofErr w:type="spellEnd"/>
      <w:r>
        <w:t xml:space="preserve"> e/o </w:t>
      </w:r>
      <w:proofErr w:type="spellStart"/>
      <w:r>
        <w:t>informazioni</w:t>
      </w:r>
      <w:proofErr w:type="spellEnd"/>
      <w:r>
        <w:t xml:space="preserve"> non </w:t>
      </w:r>
      <w:proofErr w:type="gramStart"/>
      <w:r>
        <w:t>equilibrate  o</w:t>
      </w:r>
      <w:proofErr w:type="gramEnd"/>
      <w:r>
        <w:t xml:space="preserve">  non </w:t>
      </w:r>
      <w:proofErr w:type="spellStart"/>
      <w:r>
        <w:t>corrette</w:t>
      </w:r>
      <w:proofErr w:type="spellEnd"/>
      <w:r>
        <w:t xml:space="preserve"> </w:t>
      </w:r>
      <w:r>
        <w:rPr>
          <w:b/>
        </w:rPr>
        <w:t xml:space="preserve">per influenza </w:t>
      </w:r>
      <w:proofErr w:type="spellStart"/>
      <w:r>
        <w:rPr>
          <w:b/>
        </w:rPr>
        <w:t>dello</w:t>
      </w:r>
      <w:proofErr w:type="spellEnd"/>
      <w:r>
        <w:rPr>
          <w:b/>
        </w:rPr>
        <w:t xml:space="preserve"> sponsor </w:t>
      </w:r>
      <w:r>
        <w:t xml:space="preserve">o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 </w:t>
      </w:r>
      <w:proofErr w:type="spellStart"/>
      <w:r>
        <w:t>commerciali</w:t>
      </w:r>
      <w:proofErr w:type="spellEnd"/>
      <w:r>
        <w:t xml:space="preserve">  ?</w:t>
      </w:r>
    </w:p>
    <w:p w:rsidR="00EF40AC" w:rsidRDefault="00DD1645">
      <w:pPr>
        <w:spacing w:line="241" w:lineRule="exact"/>
        <w:ind w:left="222"/>
        <w:jc w:val="both"/>
        <w:rPr>
          <w:i/>
          <w:sz w:val="21"/>
        </w:rPr>
      </w:pPr>
      <w:r>
        <w:rPr>
          <w:i/>
          <w:sz w:val="21"/>
        </w:rPr>
        <w:t xml:space="preserve">(da </w:t>
      </w:r>
      <w:proofErr w:type="spellStart"/>
      <w:r>
        <w:rPr>
          <w:i/>
          <w:sz w:val="21"/>
        </w:rPr>
        <w:t>compilare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anche</w:t>
      </w:r>
      <w:proofErr w:type="spellEnd"/>
      <w:r>
        <w:rPr>
          <w:i/>
          <w:sz w:val="21"/>
        </w:rPr>
        <w:t xml:space="preserve"> in </w:t>
      </w:r>
      <w:proofErr w:type="spellStart"/>
      <w:r>
        <w:rPr>
          <w:i/>
          <w:sz w:val="21"/>
        </w:rPr>
        <w:t>assenza</w:t>
      </w:r>
      <w:proofErr w:type="spellEnd"/>
      <w:r>
        <w:rPr>
          <w:i/>
          <w:sz w:val="21"/>
        </w:rPr>
        <w:t xml:space="preserve"> </w:t>
      </w:r>
      <w:proofErr w:type="gramStart"/>
      <w:r>
        <w:rPr>
          <w:i/>
          <w:sz w:val="21"/>
        </w:rPr>
        <w:t>di  sponsor</w:t>
      </w:r>
      <w:proofErr w:type="gramEnd"/>
      <w:r>
        <w:rPr>
          <w:i/>
          <w:sz w:val="21"/>
        </w:rPr>
        <w:t>)</w:t>
      </w:r>
    </w:p>
    <w:p w:rsidR="00EF40AC" w:rsidRDefault="00EF40AC">
      <w:pPr>
        <w:pStyle w:val="Corpotesto"/>
        <w:spacing w:before="7"/>
        <w:rPr>
          <w:i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>
        <w:trPr>
          <w:trHeight w:hRule="exact" w:val="502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 w:line="244" w:lineRule="auto"/>
              <w:ind w:left="495" w:right="491" w:firstLine="4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Nessuna</w:t>
            </w:r>
            <w:proofErr w:type="spellEnd"/>
            <w:r>
              <w:rPr>
                <w:i/>
                <w:sz w:val="21"/>
              </w:rPr>
              <w:t xml:space="preserve"> influenza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 w:line="244" w:lineRule="auto"/>
              <w:ind w:left="256" w:right="142" w:firstLine="23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Influenza </w:t>
            </w:r>
            <w:proofErr w:type="spellStart"/>
            <w:r>
              <w:rPr>
                <w:i/>
                <w:sz w:val="21"/>
              </w:rPr>
              <w:t>poco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 w:line="244" w:lineRule="auto"/>
              <w:ind w:left="519" w:right="142" w:hanging="32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Influenza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left="98" w:right="99"/>
              <w:rPr>
                <w:i/>
                <w:sz w:val="21"/>
              </w:rPr>
            </w:pPr>
            <w:r>
              <w:rPr>
                <w:i/>
                <w:sz w:val="21"/>
              </w:rPr>
              <w:t>Influenza</w:t>
            </w:r>
          </w:p>
          <w:p w:rsidR="00EF40AC" w:rsidRDefault="00DD1645">
            <w:pPr>
              <w:pStyle w:val="TableParagraph"/>
              <w:ind w:left="98" w:right="9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più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che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  <w:r>
              <w:rPr>
                <w:i/>
                <w:sz w:val="21"/>
              </w:rPr>
              <w:t>*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 w:line="244" w:lineRule="auto"/>
              <w:ind w:left="189" w:right="142" w:firstLine="298"/>
              <w:jc w:val="left"/>
              <w:rPr>
                <w:b/>
                <w:i/>
                <w:sz w:val="19"/>
              </w:rPr>
            </w:pPr>
            <w:r>
              <w:rPr>
                <w:i/>
                <w:sz w:val="21"/>
              </w:rPr>
              <w:t xml:space="preserve">Influenza molto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  <w:r>
              <w:rPr>
                <w:b/>
                <w:i/>
                <w:sz w:val="19"/>
              </w:rPr>
              <w:t>*</w:t>
            </w:r>
          </w:p>
        </w:tc>
      </w:tr>
      <w:tr w:rsidR="00EF40AC">
        <w:trPr>
          <w:trHeight w:hRule="exact" w:val="256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EF40AC"/>
        </w:tc>
        <w:tc>
          <w:tcPr>
            <w:tcW w:w="1856" w:type="dxa"/>
          </w:tcPr>
          <w:p w:rsidR="00EF40AC" w:rsidRDefault="00EF40AC"/>
        </w:tc>
        <w:tc>
          <w:tcPr>
            <w:tcW w:w="1856" w:type="dxa"/>
          </w:tcPr>
          <w:p w:rsidR="00EF40AC" w:rsidRDefault="00EF40AC"/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EF40AC"/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EF40AC"/>
        </w:tc>
      </w:tr>
    </w:tbl>
    <w:p w:rsidR="00EF40AC" w:rsidRDefault="00EF40AC">
      <w:pPr>
        <w:pStyle w:val="Corpotesto"/>
        <w:spacing w:before="9"/>
        <w:rPr>
          <w:i/>
        </w:rPr>
      </w:pPr>
    </w:p>
    <w:p w:rsidR="00EF40AC" w:rsidRDefault="00DD1645">
      <w:pPr>
        <w:spacing w:before="1"/>
        <w:ind w:left="222"/>
        <w:jc w:val="both"/>
        <w:rPr>
          <w:b/>
          <w:i/>
          <w:sz w:val="19"/>
        </w:rPr>
      </w:pPr>
      <w:r>
        <w:rPr>
          <w:b/>
          <w:i/>
          <w:w w:val="105"/>
          <w:sz w:val="19"/>
        </w:rPr>
        <w:t xml:space="preserve">* In </w:t>
      </w:r>
      <w:proofErr w:type="spellStart"/>
      <w:r>
        <w:rPr>
          <w:b/>
          <w:i/>
          <w:w w:val="105"/>
          <w:sz w:val="19"/>
        </w:rPr>
        <w:t>caso</w:t>
      </w:r>
      <w:proofErr w:type="spellEnd"/>
      <w:r>
        <w:rPr>
          <w:b/>
          <w:i/>
          <w:w w:val="105"/>
          <w:sz w:val="19"/>
        </w:rPr>
        <w:t xml:space="preserve"> di </w:t>
      </w:r>
      <w:proofErr w:type="spellStart"/>
      <w:r>
        <w:rPr>
          <w:b/>
          <w:i/>
          <w:w w:val="105"/>
          <w:sz w:val="19"/>
        </w:rPr>
        <w:t>risposte</w:t>
      </w:r>
      <w:proofErr w:type="spellEnd"/>
      <w:r>
        <w:rPr>
          <w:b/>
          <w:i/>
          <w:w w:val="105"/>
          <w:sz w:val="19"/>
        </w:rPr>
        <w:t xml:space="preserve"> di influenza “</w:t>
      </w:r>
      <w:proofErr w:type="spellStart"/>
      <w:r>
        <w:rPr>
          <w:b/>
          <w:i/>
          <w:w w:val="105"/>
          <w:sz w:val="19"/>
        </w:rPr>
        <w:t>più</w:t>
      </w:r>
      <w:proofErr w:type="spellEnd"/>
      <w:r>
        <w:rPr>
          <w:b/>
          <w:i/>
          <w:w w:val="105"/>
          <w:sz w:val="19"/>
        </w:rPr>
        <w:t xml:space="preserve"> </w:t>
      </w:r>
      <w:proofErr w:type="spellStart"/>
      <w:r>
        <w:rPr>
          <w:b/>
          <w:i/>
          <w:w w:val="105"/>
          <w:sz w:val="19"/>
        </w:rPr>
        <w:t>che</w:t>
      </w:r>
      <w:proofErr w:type="spellEnd"/>
      <w:r>
        <w:rPr>
          <w:b/>
          <w:i/>
          <w:w w:val="105"/>
          <w:sz w:val="19"/>
        </w:rPr>
        <w:t xml:space="preserve"> </w:t>
      </w:r>
      <w:proofErr w:type="spellStart"/>
      <w:r>
        <w:rPr>
          <w:b/>
          <w:i/>
          <w:w w:val="105"/>
          <w:sz w:val="19"/>
        </w:rPr>
        <w:t>rilevante</w:t>
      </w:r>
      <w:proofErr w:type="spellEnd"/>
      <w:r>
        <w:rPr>
          <w:b/>
          <w:i/>
          <w:w w:val="105"/>
          <w:sz w:val="19"/>
        </w:rPr>
        <w:t xml:space="preserve">” o “molto </w:t>
      </w:r>
      <w:proofErr w:type="spellStart"/>
      <w:r>
        <w:rPr>
          <w:b/>
          <w:i/>
          <w:w w:val="105"/>
          <w:sz w:val="19"/>
        </w:rPr>
        <w:t>rilevante</w:t>
      </w:r>
      <w:proofErr w:type="spellEnd"/>
      <w:r>
        <w:rPr>
          <w:b/>
          <w:i/>
          <w:w w:val="105"/>
          <w:sz w:val="19"/>
        </w:rPr>
        <w:t xml:space="preserve">” </w:t>
      </w:r>
      <w:proofErr w:type="spellStart"/>
      <w:r>
        <w:rPr>
          <w:b/>
          <w:i/>
          <w:w w:val="105"/>
          <w:sz w:val="19"/>
        </w:rPr>
        <w:t>indicare</w:t>
      </w:r>
      <w:proofErr w:type="spellEnd"/>
      <w:r>
        <w:rPr>
          <w:b/>
          <w:i/>
          <w:w w:val="105"/>
          <w:sz w:val="19"/>
        </w:rPr>
        <w:t xml:space="preserve"> </w:t>
      </w:r>
      <w:proofErr w:type="spellStart"/>
      <w:r>
        <w:rPr>
          <w:b/>
          <w:i/>
          <w:w w:val="105"/>
          <w:sz w:val="19"/>
        </w:rPr>
        <w:t>qualche</w:t>
      </w:r>
      <w:proofErr w:type="spellEnd"/>
      <w:r>
        <w:rPr>
          <w:b/>
          <w:i/>
          <w:w w:val="105"/>
          <w:sz w:val="19"/>
        </w:rPr>
        <w:t xml:space="preserve"> </w:t>
      </w:r>
      <w:proofErr w:type="spellStart"/>
      <w:r>
        <w:rPr>
          <w:b/>
          <w:i/>
          <w:w w:val="105"/>
          <w:sz w:val="19"/>
        </w:rPr>
        <w:t>esempio</w:t>
      </w:r>
      <w:proofErr w:type="spellEnd"/>
      <w:r>
        <w:rPr>
          <w:b/>
          <w:i/>
          <w:w w:val="105"/>
          <w:sz w:val="19"/>
        </w:rPr>
        <w:t>.</w:t>
      </w:r>
    </w:p>
    <w:p w:rsidR="00EF40AC" w:rsidRDefault="00174419">
      <w:pPr>
        <w:pStyle w:val="Corpotesto"/>
        <w:spacing w:before="1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198755</wp:posOffset>
                </wp:positionV>
                <wp:extent cx="5891530" cy="0"/>
                <wp:effectExtent l="5080" t="5715" r="8890" b="1333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A07D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4pt,15.65pt" to="51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4X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6moTOdcTkElGpvQ230ol7Ms6bfHVK6bIg68sjw9WogLQsZyZuUsHEG8A/dZ80ghpy8jm26&#10;1LYNkNAAdInTuN6nwS8eUTicL1fZfApDo4MvIfmQaKzzn7huUTAKLIFzBCbnZ+cDEZIPIeEepXdC&#10;yjhsqVBX4NVkvowJTkvBgjOEOXs8lNKiMwlyiV+sCjyPYQG5Iq7p46KrF5LVJ8XiLQ0nbHuzPRGy&#10;t4GVVOEiqBF43qxeKD9W6Wq73C5no9lksR3N0qoafdyVs9Fil32YV9OqLKvsZ+CczfJGMMZVoD2I&#10;Npv9nShuz6eX21229/4kb9FjI4Hs8I+k45DDXHuFHDS77u0wfNBpDL69qfAQHvdgP778zS8AAAD/&#10;/wMAUEsDBBQABgAIAAAAIQAVyNgc3wAAAAoBAAAPAAAAZHJzL2Rvd25yZXYueG1sTI/BasMwEETv&#10;hfyD2EJvjZQYQnEthzYh9FAo1E7IVba2lqm1MpaS2P36KvTQHGdnmHmbrUfbsTMOvnUkYTEXwJBq&#10;p1tqJOzL3eMTMB8UadU5QgkTeljns7tMpdpd6BPPRWhYLCGfKgkmhD7l3NcGrfJz1yNF78sNVoUo&#10;h4brQV1iue34UogVt6qluGBUjxuD9XdxshJ8WR3423R8r7cf29fCHMqp2PxI+XA/vjwDCziG/zBc&#10;8SM65JGpcifSnnVRi2VEDxKSRQLsGhCJWAGr/i48z/jtC/kvAAAA//8DAFBLAQItABQABgAIAAAA&#10;IQC2gziS/gAAAOEBAAATAAAAAAAAAAAAAAAAAAAAAABbQ29udGVudF9UeXBlc10ueG1sUEsBAi0A&#10;FAAGAAgAAAAhADj9If/WAAAAlAEAAAsAAAAAAAAAAAAAAAAALwEAAF9yZWxzLy5yZWxzUEsBAi0A&#10;FAAGAAgAAAAhAEwAzhcdAgAAQQQAAA4AAAAAAAAAAAAAAAAALgIAAGRycy9lMm9Eb2MueG1sUEsB&#10;Ai0AFAAGAAgAAAAhABXI2BzfAAAACgEAAA8AAAAAAAAAAAAAAAAAdwQAAGRycy9kb3ducmV2Lnht&#10;bFBLBQYAAAAABAAEAPMAAACDBQAAAAA=&#10;" strokeweight=".2571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393065</wp:posOffset>
                </wp:positionV>
                <wp:extent cx="5891530" cy="0"/>
                <wp:effectExtent l="5080" t="9525" r="8890" b="95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E8BF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4pt,30.95pt" to="515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C6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ezxTKbPcHQ6OBLSD4kGuv8J65bFIwCS+Acgcl553wgQvIhJNyj9FZI&#10;GYctFeoKvJzMFjHBaSlYcIYwZ4+HUlp0JkEu8YtVgecxLCBXxDV9XHT1QrL6pFi8peGEbW62J0L2&#10;NrCSKlwENQLPm9UL5ccyXW4Wm8V0NJ3MN6NpWlWjj9tyOppvsw+z6qkqyyr7GThn07wRjHEVaA+i&#10;zaZ/J4rb8+nldpftvT/JW/TYSCA7/CPpOOQw114hB82uezsMH3Qag29vKjyExz3Yjy9//QsAAP//&#10;AwBQSwMEFAAGAAgAAAAhAAnyBUXfAAAACgEAAA8AAABkcnMvZG93bnJldi54bWxMj1FLwzAUhd8F&#10;/0O4gm8u2YTiatPhNoYPgmDr8DVtrk2xuSlNtrX+ejN82B7PPYdzvputRtuxIw6+dSRhPhPAkGqn&#10;W2okfJa7hydgPijSqnOEEib0sMpvbzKVaneiDzwWoWGxhHyqJJgQ+pRzXxu0ys9cjxS9bzdYFaIc&#10;Gq4HdYrltuMLIRJuVUtxwageNwbrn+JgJfiy2vPX6eut3r5v14XZl1Ox+ZXy/m58eQYWcAyXMJzx&#10;IzrkkalyB9KedVGLRUQPEpL5Etg5IB5FAqz6v/A849cv5H8AAAD//wMAUEsBAi0AFAAGAAgAAAAh&#10;ALaDOJL+AAAA4QEAABMAAAAAAAAAAAAAAAAAAAAAAFtDb250ZW50X1R5cGVzXS54bWxQSwECLQAU&#10;AAYACAAAACEAOP0h/9YAAACUAQAACwAAAAAAAAAAAAAAAAAvAQAAX3JlbHMvLnJlbHNQSwECLQAU&#10;AAYACAAAACEABTiwuhwCAABBBAAADgAAAAAAAAAAAAAAAAAuAgAAZHJzL2Uyb0RvYy54bWxQSwEC&#10;LQAUAAYACAAAACEACfIFRd8AAAAKAQAADwAAAAAAAAAAAAAAAAB2BAAAZHJzL2Rvd25yZXYueG1s&#10;UEsFBgAAAAAEAAQA8wAAAIIFAAAAAA==&#10;" strokeweight=".25717mm">
                <w10:wrap type="topAndBottom" anchorx="page"/>
              </v:line>
            </w:pict>
          </mc:Fallback>
        </mc:AlternateContent>
      </w:r>
    </w:p>
    <w:p w:rsidR="00EF40AC" w:rsidRDefault="00EF40AC">
      <w:pPr>
        <w:pStyle w:val="Corpotesto"/>
        <w:spacing w:before="4"/>
        <w:rPr>
          <w:b/>
          <w:i/>
          <w:sz w:val="19"/>
        </w:rPr>
      </w:pPr>
    </w:p>
    <w:p w:rsidR="008D235B" w:rsidRDefault="008D235B" w:rsidP="008D235B">
      <w:pPr>
        <w:pStyle w:val="Default"/>
        <w:rPr>
          <w:sz w:val="23"/>
        </w:rPr>
      </w:pPr>
    </w:p>
    <w:p w:rsidR="008D235B" w:rsidRDefault="008D235B" w:rsidP="008D235B">
      <w:pPr>
        <w:pStyle w:val="Default"/>
        <w:rPr>
          <w:sz w:val="23"/>
        </w:rPr>
      </w:pPr>
    </w:p>
    <w:p w:rsidR="00EF40AC" w:rsidRPr="008D235B" w:rsidRDefault="00DD1645" w:rsidP="008D235B">
      <w:pPr>
        <w:pStyle w:val="Default"/>
        <w:jc w:val="both"/>
      </w:pPr>
      <w:r>
        <w:rPr>
          <w:sz w:val="23"/>
        </w:rPr>
        <w:t xml:space="preserve">Se lo ritiene opportuno potrà segnalare il contenuto della presente scheda, evidenziando eventuali anomalie, con particolare riferimento al punto 4, utilizzando l’indirizzo e-mail </w:t>
      </w:r>
      <w:r w:rsidR="008D235B">
        <w:rPr>
          <w:i/>
          <w:iCs/>
          <w:color w:val="0000FF"/>
          <w:sz w:val="23"/>
          <w:szCs w:val="23"/>
        </w:rPr>
        <w:t>ecmfeedback@agenas.it</w:t>
      </w:r>
      <w:r>
        <w:rPr>
          <w:i/>
          <w:sz w:val="23"/>
        </w:rPr>
        <w:t xml:space="preserve"> </w:t>
      </w:r>
      <w:r>
        <w:rPr>
          <w:sz w:val="23"/>
        </w:rPr>
        <w:t>o altre modalità di comunicazione messe a disposizione dall’ente accreditante</w:t>
      </w:r>
    </w:p>
    <w:sectPr w:rsidR="00EF40AC" w:rsidRPr="008D235B">
      <w:type w:val="continuous"/>
      <w:pgSz w:w="11910" w:h="16840"/>
      <w:pgMar w:top="13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D42F8"/>
    <w:multiLevelType w:val="hybridMultilevel"/>
    <w:tmpl w:val="C4C412F0"/>
    <w:lvl w:ilvl="0" w:tplc="CAAC9BA4">
      <w:start w:val="1"/>
      <w:numFmt w:val="decimal"/>
      <w:lvlText w:val="%1."/>
      <w:lvlJc w:val="left"/>
      <w:pPr>
        <w:ind w:left="458" w:hanging="236"/>
        <w:jc w:val="left"/>
      </w:pPr>
      <w:rPr>
        <w:rFonts w:hint="default"/>
        <w:w w:val="101"/>
      </w:rPr>
    </w:lvl>
    <w:lvl w:ilvl="1" w:tplc="7C065648">
      <w:numFmt w:val="bullet"/>
      <w:lvlText w:val="•"/>
      <w:lvlJc w:val="left"/>
      <w:pPr>
        <w:ind w:left="1416" w:hanging="236"/>
      </w:pPr>
      <w:rPr>
        <w:rFonts w:hint="default"/>
      </w:rPr>
    </w:lvl>
    <w:lvl w:ilvl="2" w:tplc="7D48C236">
      <w:numFmt w:val="bullet"/>
      <w:lvlText w:val="•"/>
      <w:lvlJc w:val="left"/>
      <w:pPr>
        <w:ind w:left="2372" w:hanging="236"/>
      </w:pPr>
      <w:rPr>
        <w:rFonts w:hint="default"/>
      </w:rPr>
    </w:lvl>
    <w:lvl w:ilvl="3" w:tplc="4E8CC230">
      <w:numFmt w:val="bullet"/>
      <w:lvlText w:val="•"/>
      <w:lvlJc w:val="left"/>
      <w:pPr>
        <w:ind w:left="3329" w:hanging="236"/>
      </w:pPr>
      <w:rPr>
        <w:rFonts w:hint="default"/>
      </w:rPr>
    </w:lvl>
    <w:lvl w:ilvl="4" w:tplc="58B23D7C">
      <w:numFmt w:val="bullet"/>
      <w:lvlText w:val="•"/>
      <w:lvlJc w:val="left"/>
      <w:pPr>
        <w:ind w:left="4285" w:hanging="236"/>
      </w:pPr>
      <w:rPr>
        <w:rFonts w:hint="default"/>
      </w:rPr>
    </w:lvl>
    <w:lvl w:ilvl="5" w:tplc="2E92F33E">
      <w:numFmt w:val="bullet"/>
      <w:lvlText w:val="•"/>
      <w:lvlJc w:val="left"/>
      <w:pPr>
        <w:ind w:left="5242" w:hanging="236"/>
      </w:pPr>
      <w:rPr>
        <w:rFonts w:hint="default"/>
      </w:rPr>
    </w:lvl>
    <w:lvl w:ilvl="6" w:tplc="4EDA5EEE">
      <w:numFmt w:val="bullet"/>
      <w:lvlText w:val="•"/>
      <w:lvlJc w:val="left"/>
      <w:pPr>
        <w:ind w:left="6198" w:hanging="236"/>
      </w:pPr>
      <w:rPr>
        <w:rFonts w:hint="default"/>
      </w:rPr>
    </w:lvl>
    <w:lvl w:ilvl="7" w:tplc="640C92BA">
      <w:numFmt w:val="bullet"/>
      <w:lvlText w:val="•"/>
      <w:lvlJc w:val="left"/>
      <w:pPr>
        <w:ind w:left="7155" w:hanging="236"/>
      </w:pPr>
      <w:rPr>
        <w:rFonts w:hint="default"/>
      </w:rPr>
    </w:lvl>
    <w:lvl w:ilvl="8" w:tplc="629439B2">
      <w:numFmt w:val="bullet"/>
      <w:lvlText w:val="•"/>
      <w:lvlJc w:val="left"/>
      <w:pPr>
        <w:ind w:left="8111" w:hanging="236"/>
      </w:pPr>
      <w:rPr>
        <w:rFonts w:hint="default"/>
      </w:rPr>
    </w:lvl>
  </w:abstractNum>
  <w:abstractNum w:abstractNumId="1" w15:restartNumberingAfterBreak="0">
    <w:nsid w:val="5DD617A9"/>
    <w:multiLevelType w:val="hybridMultilevel"/>
    <w:tmpl w:val="CF768122"/>
    <w:lvl w:ilvl="0" w:tplc="637C0D48">
      <w:start w:val="1"/>
      <w:numFmt w:val="decimal"/>
      <w:lvlText w:val="%1."/>
      <w:lvlJc w:val="left"/>
      <w:pPr>
        <w:ind w:left="849" w:hanging="350"/>
        <w:jc w:val="left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1" w:tplc="02DA9FEC">
      <w:numFmt w:val="bullet"/>
      <w:lvlText w:val="•"/>
      <w:lvlJc w:val="left"/>
      <w:pPr>
        <w:ind w:left="1806" w:hanging="350"/>
      </w:pPr>
      <w:rPr>
        <w:rFonts w:hint="default"/>
      </w:rPr>
    </w:lvl>
    <w:lvl w:ilvl="2" w:tplc="B754B33E">
      <w:numFmt w:val="bullet"/>
      <w:lvlText w:val="•"/>
      <w:lvlJc w:val="left"/>
      <w:pPr>
        <w:ind w:left="2772" w:hanging="350"/>
      </w:pPr>
      <w:rPr>
        <w:rFonts w:hint="default"/>
      </w:rPr>
    </w:lvl>
    <w:lvl w:ilvl="3" w:tplc="C852858E">
      <w:numFmt w:val="bullet"/>
      <w:lvlText w:val="•"/>
      <w:lvlJc w:val="left"/>
      <w:pPr>
        <w:ind w:left="3739" w:hanging="350"/>
      </w:pPr>
      <w:rPr>
        <w:rFonts w:hint="default"/>
      </w:rPr>
    </w:lvl>
    <w:lvl w:ilvl="4" w:tplc="1E5C314C">
      <w:numFmt w:val="bullet"/>
      <w:lvlText w:val="•"/>
      <w:lvlJc w:val="left"/>
      <w:pPr>
        <w:ind w:left="4705" w:hanging="350"/>
      </w:pPr>
      <w:rPr>
        <w:rFonts w:hint="default"/>
      </w:rPr>
    </w:lvl>
    <w:lvl w:ilvl="5" w:tplc="89D8BAE8">
      <w:numFmt w:val="bullet"/>
      <w:lvlText w:val="•"/>
      <w:lvlJc w:val="left"/>
      <w:pPr>
        <w:ind w:left="5672" w:hanging="350"/>
      </w:pPr>
      <w:rPr>
        <w:rFonts w:hint="default"/>
      </w:rPr>
    </w:lvl>
    <w:lvl w:ilvl="6" w:tplc="08D643FC">
      <w:numFmt w:val="bullet"/>
      <w:lvlText w:val="•"/>
      <w:lvlJc w:val="left"/>
      <w:pPr>
        <w:ind w:left="6638" w:hanging="350"/>
      </w:pPr>
      <w:rPr>
        <w:rFonts w:hint="default"/>
      </w:rPr>
    </w:lvl>
    <w:lvl w:ilvl="7" w:tplc="8E5A9444">
      <w:numFmt w:val="bullet"/>
      <w:lvlText w:val="•"/>
      <w:lvlJc w:val="left"/>
      <w:pPr>
        <w:ind w:left="7605" w:hanging="350"/>
      </w:pPr>
      <w:rPr>
        <w:rFonts w:hint="default"/>
      </w:rPr>
    </w:lvl>
    <w:lvl w:ilvl="8" w:tplc="9E301C5C">
      <w:numFmt w:val="bullet"/>
      <w:lvlText w:val="•"/>
      <w:lvlJc w:val="left"/>
      <w:pPr>
        <w:ind w:left="8571" w:hanging="3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AC"/>
    <w:rsid w:val="00030C8C"/>
    <w:rsid w:val="000F4E0E"/>
    <w:rsid w:val="00174419"/>
    <w:rsid w:val="00576B3A"/>
    <w:rsid w:val="008D235B"/>
    <w:rsid w:val="00946CCA"/>
    <w:rsid w:val="009665DA"/>
    <w:rsid w:val="00AA2E68"/>
    <w:rsid w:val="00D80F38"/>
    <w:rsid w:val="00DD1645"/>
    <w:rsid w:val="00EE49D2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9BDC3-C916-4CED-B836-ED2A25B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93"/>
      <w:ind w:left="1394" w:hanging="3222"/>
      <w:outlineLvl w:val="0"/>
    </w:pPr>
    <w:rPr>
      <w:b/>
      <w:bCs/>
      <w:i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96"/>
      <w:ind w:left="222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49" w:hanging="349"/>
    </w:pPr>
  </w:style>
  <w:style w:type="paragraph" w:customStyle="1" w:styleId="TableParagraph">
    <w:name w:val="Table Paragraph"/>
    <w:basedOn w:val="Normale"/>
    <w:uiPriority w:val="1"/>
    <w:qFormat/>
    <w:pPr>
      <w:spacing w:before="4"/>
      <w:jc w:val="center"/>
    </w:pPr>
  </w:style>
  <w:style w:type="paragraph" w:customStyle="1" w:styleId="Default">
    <w:name w:val="Default"/>
    <w:rsid w:val="008D235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Barbara Bisacca</cp:lastModifiedBy>
  <cp:revision>14</cp:revision>
  <dcterms:created xsi:type="dcterms:W3CDTF">2019-01-15T09:18:00Z</dcterms:created>
  <dcterms:modified xsi:type="dcterms:W3CDTF">2019-02-20T13:27:00Z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2019-01-15T00:00:00Z</vt:filetime>
  </property>
</Properties>
</file>