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256"/>
        <w:gridCol w:w="5373"/>
        <w:gridCol w:w="1559"/>
        <w:gridCol w:w="1559"/>
        <w:gridCol w:w="1559"/>
      </w:tblGrid>
      <w:tr w:rsidR="00E44D5B" w:rsidRPr="00A4667E" w14:paraId="4DF350EB" w14:textId="56664EC8" w:rsidTr="00C350D6">
        <w:trPr>
          <w:trHeight w:val="699"/>
        </w:trPr>
        <w:tc>
          <w:tcPr>
            <w:tcW w:w="1256" w:type="dxa"/>
          </w:tcPr>
          <w:p w14:paraId="55212F4F" w14:textId="77777777" w:rsidR="00E44D5B" w:rsidRPr="00A4667E" w:rsidRDefault="00E44D5B" w:rsidP="00E44D5B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A4667E">
              <w:rPr>
                <w:rFonts w:ascii="Times New Roman" w:hAnsi="Times New Roman" w:cs="Times New Roman"/>
                <w:b/>
              </w:rPr>
              <w:t>Capitolo</w:t>
            </w:r>
          </w:p>
        </w:tc>
        <w:tc>
          <w:tcPr>
            <w:tcW w:w="5373" w:type="dxa"/>
          </w:tcPr>
          <w:p w14:paraId="7520D5BE" w14:textId="30ABD59C" w:rsidR="00E44D5B" w:rsidRPr="00A4667E" w:rsidRDefault="00E44D5B" w:rsidP="00E44D5B">
            <w:pPr>
              <w:jc w:val="center"/>
              <w:rPr>
                <w:b/>
              </w:rPr>
            </w:pPr>
            <w:r w:rsidRPr="00A4667E">
              <w:rPr>
                <w:b/>
              </w:rPr>
              <w:t xml:space="preserve">Descrizione </w:t>
            </w:r>
            <w:r w:rsidRPr="00A4667E">
              <w:rPr>
                <w:b/>
                <w:color w:val="000000" w:themeColor="text1"/>
              </w:rPr>
              <w:t xml:space="preserve">entrate bilancio preventivo </w:t>
            </w:r>
            <w:proofErr w:type="gramStart"/>
            <w:r w:rsidRPr="00A4667E">
              <w:rPr>
                <w:b/>
                <w:color w:val="000000" w:themeColor="text1"/>
              </w:rPr>
              <w:t>esercizio  2014</w:t>
            </w:r>
            <w:proofErr w:type="gramEnd"/>
          </w:p>
        </w:tc>
        <w:tc>
          <w:tcPr>
            <w:tcW w:w="1559" w:type="dxa"/>
          </w:tcPr>
          <w:p w14:paraId="652559A1" w14:textId="181EE4FD" w:rsidR="00E44D5B" w:rsidRPr="00A4667E" w:rsidRDefault="00E44D5B" w:rsidP="00E44D5B">
            <w:pPr>
              <w:jc w:val="center"/>
              <w:rPr>
                <w:b/>
              </w:rPr>
            </w:pPr>
            <w:r w:rsidRPr="00A4667E">
              <w:rPr>
                <w:b/>
              </w:rPr>
              <w:t>Consuntivo</w:t>
            </w:r>
          </w:p>
          <w:p w14:paraId="07B4D762" w14:textId="5D920FE8" w:rsidR="00E44D5B" w:rsidRPr="00A4667E" w:rsidRDefault="00E44D5B" w:rsidP="00E44D5B">
            <w:pPr>
              <w:jc w:val="center"/>
              <w:rPr>
                <w:b/>
              </w:rPr>
            </w:pPr>
            <w:r w:rsidRPr="00A4667E">
              <w:rPr>
                <w:b/>
              </w:rPr>
              <w:t>2013</w:t>
            </w:r>
          </w:p>
        </w:tc>
        <w:tc>
          <w:tcPr>
            <w:tcW w:w="1559" w:type="dxa"/>
          </w:tcPr>
          <w:p w14:paraId="221ED9C6" w14:textId="0D5B83DD" w:rsidR="00E44D5B" w:rsidRPr="00A4667E" w:rsidRDefault="00E44D5B" w:rsidP="00E44D5B">
            <w:pPr>
              <w:jc w:val="center"/>
              <w:rPr>
                <w:b/>
              </w:rPr>
            </w:pPr>
            <w:r w:rsidRPr="00A4667E">
              <w:rPr>
                <w:b/>
              </w:rPr>
              <w:t>Preventivo</w:t>
            </w:r>
          </w:p>
          <w:p w14:paraId="3FB779BB" w14:textId="13657B7F" w:rsidR="00E44D5B" w:rsidRPr="00A4667E" w:rsidRDefault="00E44D5B" w:rsidP="00E44D5B">
            <w:pPr>
              <w:jc w:val="center"/>
              <w:rPr>
                <w:b/>
              </w:rPr>
            </w:pPr>
            <w:r w:rsidRPr="00A4667E">
              <w:rPr>
                <w:b/>
              </w:rPr>
              <w:t>2014</w:t>
            </w:r>
          </w:p>
        </w:tc>
        <w:tc>
          <w:tcPr>
            <w:tcW w:w="1559" w:type="dxa"/>
          </w:tcPr>
          <w:p w14:paraId="2DE92EB7" w14:textId="5561110E" w:rsidR="00E44D5B" w:rsidRPr="00A4667E" w:rsidRDefault="00E44D5B" w:rsidP="00E44D5B">
            <w:pPr>
              <w:jc w:val="center"/>
              <w:rPr>
                <w:b/>
              </w:rPr>
            </w:pPr>
            <w:r w:rsidRPr="00A4667E">
              <w:rPr>
                <w:b/>
              </w:rPr>
              <w:t>Consuntivo 2014</w:t>
            </w:r>
          </w:p>
        </w:tc>
      </w:tr>
      <w:tr w:rsidR="00E44D5B" w:rsidRPr="00A4667E" w14:paraId="672BE107" w14:textId="65B1F713" w:rsidTr="00C350D6">
        <w:trPr>
          <w:trHeight w:val="4391"/>
        </w:trPr>
        <w:tc>
          <w:tcPr>
            <w:tcW w:w="1256" w:type="dxa"/>
          </w:tcPr>
          <w:p w14:paraId="0A74264F" w14:textId="77777777" w:rsidR="00E44D5B" w:rsidRPr="00A4667E" w:rsidRDefault="00E44D5B"/>
        </w:tc>
        <w:tc>
          <w:tcPr>
            <w:tcW w:w="5373" w:type="dxa"/>
          </w:tcPr>
          <w:p w14:paraId="24EE5D7F" w14:textId="0FEEAD8F" w:rsidR="00E44D5B" w:rsidRPr="00A4667E" w:rsidRDefault="00E44D5B">
            <w:r w:rsidRPr="00A4667E">
              <w:t>Saldo amministrativo risultante dall’ultimo conto consuntivo approvato</w:t>
            </w:r>
          </w:p>
          <w:p w14:paraId="67859ED6" w14:textId="77777777" w:rsidR="00E44D5B" w:rsidRPr="00A4667E" w:rsidRDefault="00E44D5B"/>
          <w:p w14:paraId="0C2B5F72" w14:textId="651C666D" w:rsidR="00E44D5B" w:rsidRPr="00A4667E" w:rsidRDefault="00E44D5B">
            <w:pPr>
              <w:rPr>
                <w:rFonts w:ascii="Times New Roman" w:hAnsi="Times New Roman" w:cs="Times New Roman"/>
                <w:b/>
              </w:rPr>
            </w:pPr>
            <w:r w:rsidRPr="00A4667E">
              <w:rPr>
                <w:rFonts w:ascii="Times New Roman" w:hAnsi="Times New Roman" w:cs="Times New Roman"/>
                <w:b/>
              </w:rPr>
              <w:t>ENTRATE CORRENTI</w:t>
            </w:r>
          </w:p>
          <w:p w14:paraId="76F95ADF" w14:textId="70BCBEF6" w:rsidR="00E44D5B" w:rsidRPr="00A4667E" w:rsidRDefault="00E44D5B">
            <w:pPr>
              <w:rPr>
                <w:rFonts w:ascii="Times New Roman" w:hAnsi="Times New Roman" w:cs="Times New Roman"/>
              </w:rPr>
            </w:pPr>
            <w:r w:rsidRPr="00A4667E">
              <w:rPr>
                <w:rFonts w:ascii="Times New Roman" w:hAnsi="Times New Roman" w:cs="Times New Roman"/>
                <w:b/>
              </w:rPr>
              <w:t xml:space="preserve">1 – </w:t>
            </w:r>
            <w:r w:rsidRPr="00A4667E">
              <w:rPr>
                <w:rFonts w:ascii="Times New Roman" w:hAnsi="Times New Roman" w:cs="Times New Roman"/>
              </w:rPr>
              <w:t>Quote e tasse di iscrizione</w:t>
            </w:r>
          </w:p>
          <w:p w14:paraId="5B4FBEAA" w14:textId="77777777" w:rsidR="00E44D5B" w:rsidRPr="00A4667E" w:rsidRDefault="00E44D5B">
            <w:pPr>
              <w:rPr>
                <w:rFonts w:ascii="Times New Roman" w:hAnsi="Times New Roman" w:cs="Times New Roman"/>
              </w:rPr>
            </w:pPr>
          </w:p>
          <w:p w14:paraId="572021A2" w14:textId="3789D994" w:rsidR="00E44D5B" w:rsidRPr="00A4667E" w:rsidRDefault="00E44D5B">
            <w:pPr>
              <w:rPr>
                <w:rFonts w:ascii="Times New Roman" w:hAnsi="Times New Roman" w:cs="Times New Roman"/>
              </w:rPr>
            </w:pPr>
            <w:r w:rsidRPr="00A4667E">
              <w:rPr>
                <w:rFonts w:ascii="Times New Roman" w:hAnsi="Times New Roman" w:cs="Times New Roman"/>
                <w:b/>
              </w:rPr>
              <w:t xml:space="preserve">2 – </w:t>
            </w:r>
            <w:r w:rsidRPr="00A4667E">
              <w:rPr>
                <w:rFonts w:ascii="Times New Roman" w:hAnsi="Times New Roman" w:cs="Times New Roman"/>
              </w:rPr>
              <w:t>Entrate</w:t>
            </w:r>
            <w:r w:rsidRPr="00A4667E">
              <w:rPr>
                <w:rFonts w:ascii="Times New Roman" w:hAnsi="Times New Roman" w:cs="Times New Roman"/>
                <w:b/>
              </w:rPr>
              <w:t xml:space="preserve"> </w:t>
            </w:r>
            <w:r w:rsidRPr="00A4667E">
              <w:rPr>
                <w:rFonts w:ascii="Times New Roman" w:hAnsi="Times New Roman" w:cs="Times New Roman"/>
              </w:rPr>
              <w:t>per la prestazione di servizi (diritti di segreteria, revisione parcelle, altri recuperi spese)</w:t>
            </w:r>
          </w:p>
          <w:p w14:paraId="1D52777F" w14:textId="77777777" w:rsidR="00E44D5B" w:rsidRPr="00A4667E" w:rsidRDefault="00E44D5B">
            <w:pPr>
              <w:rPr>
                <w:rFonts w:ascii="Times New Roman" w:hAnsi="Times New Roman" w:cs="Times New Roman"/>
              </w:rPr>
            </w:pPr>
          </w:p>
          <w:p w14:paraId="06B7312D" w14:textId="69961F56" w:rsidR="00E44D5B" w:rsidRPr="00A4667E" w:rsidRDefault="00E44D5B">
            <w:pPr>
              <w:rPr>
                <w:rFonts w:ascii="Times New Roman" w:hAnsi="Times New Roman" w:cs="Times New Roman"/>
              </w:rPr>
            </w:pPr>
            <w:r w:rsidRPr="00A4667E">
              <w:rPr>
                <w:rFonts w:ascii="Times New Roman" w:hAnsi="Times New Roman" w:cs="Times New Roman"/>
                <w:b/>
              </w:rPr>
              <w:t>3 –</w:t>
            </w:r>
            <w:r w:rsidRPr="00A4667E">
              <w:rPr>
                <w:rFonts w:ascii="Times New Roman" w:hAnsi="Times New Roman" w:cs="Times New Roman"/>
              </w:rPr>
              <w:t xml:space="preserve"> Redditi e proventi patrimoniali (interessi attivi, sopravvenienze attive, rimborso ENPAM)</w:t>
            </w:r>
          </w:p>
          <w:p w14:paraId="25A46126" w14:textId="77777777" w:rsidR="00E44D5B" w:rsidRPr="00A4667E" w:rsidRDefault="00E44D5B" w:rsidP="002E5BAA">
            <w:pPr>
              <w:rPr>
                <w:rFonts w:ascii="Times New Roman" w:hAnsi="Times New Roman" w:cs="Times New Roman"/>
              </w:rPr>
            </w:pPr>
          </w:p>
          <w:p w14:paraId="0D36DF85" w14:textId="77777777" w:rsidR="00E44D5B" w:rsidRPr="00A4667E" w:rsidRDefault="00E44D5B" w:rsidP="002E5BAA">
            <w:pPr>
              <w:rPr>
                <w:rFonts w:ascii="Times New Roman" w:hAnsi="Times New Roman" w:cs="Times New Roman"/>
                <w:b/>
              </w:rPr>
            </w:pPr>
          </w:p>
          <w:p w14:paraId="2E2FC413" w14:textId="77777777" w:rsidR="00E44D5B" w:rsidRPr="00A4667E" w:rsidRDefault="00E44D5B" w:rsidP="002E5BAA">
            <w:pPr>
              <w:rPr>
                <w:rFonts w:ascii="Times New Roman" w:hAnsi="Times New Roman" w:cs="Times New Roman"/>
                <w:b/>
              </w:rPr>
            </w:pPr>
          </w:p>
          <w:p w14:paraId="15DCE6B1" w14:textId="2258F4CF" w:rsidR="00E44D5B" w:rsidRPr="00A4667E" w:rsidRDefault="00E44D5B" w:rsidP="002E5BAA">
            <w:pPr>
              <w:rPr>
                <w:rFonts w:ascii="Times New Roman" w:hAnsi="Times New Roman" w:cs="Times New Roman"/>
                <w:b/>
              </w:rPr>
            </w:pPr>
            <w:r w:rsidRPr="00A4667E">
              <w:rPr>
                <w:rFonts w:ascii="Times New Roman" w:hAnsi="Times New Roman" w:cs="Times New Roman"/>
                <w:b/>
              </w:rPr>
              <w:t>TOTALE ENTRATE CORRENTI</w:t>
            </w:r>
          </w:p>
        </w:tc>
        <w:tc>
          <w:tcPr>
            <w:tcW w:w="1559" w:type="dxa"/>
          </w:tcPr>
          <w:p w14:paraId="568ADBEE" w14:textId="77777777" w:rsidR="00E44D5B" w:rsidRPr="00A4667E" w:rsidRDefault="00E44D5B"/>
        </w:tc>
        <w:tc>
          <w:tcPr>
            <w:tcW w:w="1559" w:type="dxa"/>
          </w:tcPr>
          <w:p w14:paraId="28242C2E" w14:textId="77777777" w:rsidR="00E44D5B" w:rsidRPr="00A4667E" w:rsidRDefault="00E44D5B"/>
        </w:tc>
        <w:tc>
          <w:tcPr>
            <w:tcW w:w="1559" w:type="dxa"/>
          </w:tcPr>
          <w:p w14:paraId="07D81B0F" w14:textId="77777777" w:rsidR="00E44D5B" w:rsidRPr="00A4667E" w:rsidRDefault="00E44D5B"/>
          <w:p w14:paraId="0892C12E" w14:textId="77777777" w:rsidR="00E44D5B" w:rsidRPr="00A4667E" w:rsidRDefault="00E44D5B"/>
          <w:p w14:paraId="77607083" w14:textId="77777777" w:rsidR="00E44D5B" w:rsidRPr="00A4667E" w:rsidRDefault="00E44D5B"/>
        </w:tc>
      </w:tr>
      <w:tr w:rsidR="00E44D5B" w:rsidRPr="00A4667E" w14:paraId="7B62A01E" w14:textId="49C93EE9" w:rsidTr="00C350D6">
        <w:trPr>
          <w:trHeight w:val="2101"/>
        </w:trPr>
        <w:tc>
          <w:tcPr>
            <w:tcW w:w="1256" w:type="dxa"/>
          </w:tcPr>
          <w:p w14:paraId="1964C76D" w14:textId="77777777" w:rsidR="00E44D5B" w:rsidRPr="00A4667E" w:rsidRDefault="00E44D5B"/>
        </w:tc>
        <w:tc>
          <w:tcPr>
            <w:tcW w:w="5373" w:type="dxa"/>
          </w:tcPr>
          <w:p w14:paraId="4A435A11" w14:textId="7E111991" w:rsidR="00E44D5B" w:rsidRPr="00A4667E" w:rsidRDefault="00E44D5B">
            <w:pPr>
              <w:rPr>
                <w:rFonts w:ascii="Times New Roman" w:hAnsi="Times New Roman" w:cs="Times New Roman"/>
                <w:b/>
              </w:rPr>
            </w:pPr>
            <w:r w:rsidRPr="00A4667E">
              <w:rPr>
                <w:rFonts w:ascii="Times New Roman" w:hAnsi="Times New Roman" w:cs="Times New Roman"/>
                <w:b/>
              </w:rPr>
              <w:t xml:space="preserve">ALTRE ENTRATE </w:t>
            </w:r>
          </w:p>
          <w:p w14:paraId="3E42E4BB" w14:textId="5BE0D944" w:rsidR="00E44D5B" w:rsidRPr="00A4667E" w:rsidRDefault="00E44D5B">
            <w:pPr>
              <w:rPr>
                <w:rFonts w:ascii="Times New Roman" w:hAnsi="Times New Roman" w:cs="Times New Roman"/>
              </w:rPr>
            </w:pPr>
            <w:r w:rsidRPr="00A4667E">
              <w:rPr>
                <w:rFonts w:ascii="Times New Roman" w:hAnsi="Times New Roman" w:cs="Times New Roman"/>
                <w:b/>
              </w:rPr>
              <w:t>4 -</w:t>
            </w:r>
            <w:r w:rsidRPr="00A4667E">
              <w:rPr>
                <w:rFonts w:ascii="Times New Roman" w:hAnsi="Times New Roman" w:cs="Times New Roman"/>
              </w:rPr>
              <w:t>Alienazione beni immobili</w:t>
            </w:r>
          </w:p>
          <w:p w14:paraId="7FBF00A6" w14:textId="77777777" w:rsidR="00E44D5B" w:rsidRPr="00A4667E" w:rsidRDefault="00E44D5B">
            <w:pPr>
              <w:rPr>
                <w:rFonts w:ascii="Times New Roman" w:hAnsi="Times New Roman" w:cs="Times New Roman"/>
                <w:b/>
              </w:rPr>
            </w:pPr>
          </w:p>
          <w:p w14:paraId="674AE6EF" w14:textId="701D61AC" w:rsidR="00E44D5B" w:rsidRPr="00A4667E" w:rsidRDefault="00E44D5B" w:rsidP="00667D49">
            <w:pPr>
              <w:rPr>
                <w:rFonts w:ascii="Times New Roman" w:hAnsi="Times New Roman" w:cs="Times New Roman"/>
              </w:rPr>
            </w:pPr>
            <w:r w:rsidRPr="00A4667E">
              <w:rPr>
                <w:rFonts w:ascii="Times New Roman" w:hAnsi="Times New Roman" w:cs="Times New Roman"/>
                <w:b/>
              </w:rPr>
              <w:t xml:space="preserve">5 - </w:t>
            </w:r>
            <w:r w:rsidRPr="00A4667E">
              <w:rPr>
                <w:rFonts w:ascii="Times New Roman" w:hAnsi="Times New Roman" w:cs="Times New Roman"/>
              </w:rPr>
              <w:t>Assunzione di prestiti/mutui</w:t>
            </w:r>
          </w:p>
          <w:p w14:paraId="4D4949CB" w14:textId="77777777" w:rsidR="00E44D5B" w:rsidRPr="00A4667E" w:rsidRDefault="00E44D5B" w:rsidP="00667D49">
            <w:pPr>
              <w:rPr>
                <w:rFonts w:ascii="Times New Roman" w:hAnsi="Times New Roman" w:cs="Times New Roman"/>
              </w:rPr>
            </w:pPr>
          </w:p>
          <w:p w14:paraId="0FA0C57E" w14:textId="6316848E" w:rsidR="00E44D5B" w:rsidRPr="00A4667E" w:rsidRDefault="00E44D5B" w:rsidP="00667D49">
            <w:pPr>
              <w:rPr>
                <w:rFonts w:ascii="Times New Roman" w:hAnsi="Times New Roman" w:cs="Times New Roman"/>
              </w:rPr>
            </w:pPr>
            <w:r w:rsidRPr="00A4667E">
              <w:rPr>
                <w:rFonts w:ascii="Times New Roman" w:hAnsi="Times New Roman" w:cs="Times New Roman"/>
                <w:b/>
              </w:rPr>
              <w:t>6</w:t>
            </w:r>
            <w:r w:rsidRPr="00A4667E">
              <w:rPr>
                <w:rFonts w:ascii="Times New Roman" w:hAnsi="Times New Roman" w:cs="Times New Roman"/>
              </w:rPr>
              <w:t xml:space="preserve"> – Altre entrate</w:t>
            </w:r>
          </w:p>
          <w:p w14:paraId="3F8A59A2" w14:textId="77777777" w:rsidR="00E44D5B" w:rsidRPr="00A4667E" w:rsidRDefault="00E44D5B" w:rsidP="00667D49">
            <w:pPr>
              <w:rPr>
                <w:rFonts w:ascii="Times New Roman" w:hAnsi="Times New Roman" w:cs="Times New Roman"/>
              </w:rPr>
            </w:pPr>
          </w:p>
          <w:p w14:paraId="0EEF531B" w14:textId="77777777" w:rsidR="00E44D5B" w:rsidRPr="00A4667E" w:rsidRDefault="00E44D5B">
            <w:pPr>
              <w:rPr>
                <w:rFonts w:ascii="Times New Roman" w:hAnsi="Times New Roman" w:cs="Times New Roman"/>
                <w:b/>
              </w:rPr>
            </w:pPr>
          </w:p>
          <w:p w14:paraId="274DA71D" w14:textId="30D660DE" w:rsidR="00E44D5B" w:rsidRPr="00A4667E" w:rsidRDefault="00E44D5B">
            <w:pPr>
              <w:rPr>
                <w:rFonts w:ascii="Times New Roman" w:hAnsi="Times New Roman" w:cs="Times New Roman"/>
                <w:b/>
              </w:rPr>
            </w:pPr>
            <w:r w:rsidRPr="00A4667E">
              <w:rPr>
                <w:rFonts w:ascii="Times New Roman" w:hAnsi="Times New Roman" w:cs="Times New Roman"/>
                <w:b/>
              </w:rPr>
              <w:t>TOTALE ALTRE ENTRATE</w:t>
            </w:r>
          </w:p>
          <w:p w14:paraId="6910BA75" w14:textId="4EEF83FC" w:rsidR="00E44D5B" w:rsidRPr="00A4667E" w:rsidRDefault="00E44D5B" w:rsidP="002E5B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14:paraId="41CDF9D0" w14:textId="77777777" w:rsidR="00E44D5B" w:rsidRPr="00A4667E" w:rsidRDefault="00E44D5B"/>
        </w:tc>
        <w:tc>
          <w:tcPr>
            <w:tcW w:w="1559" w:type="dxa"/>
          </w:tcPr>
          <w:p w14:paraId="15F57C34" w14:textId="77777777" w:rsidR="00E44D5B" w:rsidRPr="00A4667E" w:rsidRDefault="00E44D5B"/>
        </w:tc>
        <w:tc>
          <w:tcPr>
            <w:tcW w:w="1559" w:type="dxa"/>
          </w:tcPr>
          <w:p w14:paraId="487F4B15" w14:textId="77777777" w:rsidR="00E44D5B" w:rsidRPr="00A4667E" w:rsidRDefault="00E44D5B"/>
        </w:tc>
      </w:tr>
      <w:tr w:rsidR="00E44D5B" w:rsidRPr="00A4667E" w14:paraId="1A23CBDA" w14:textId="567047AF" w:rsidTr="00C350D6">
        <w:trPr>
          <w:trHeight w:val="2542"/>
        </w:trPr>
        <w:tc>
          <w:tcPr>
            <w:tcW w:w="1256" w:type="dxa"/>
          </w:tcPr>
          <w:p w14:paraId="70A22A52" w14:textId="77777777" w:rsidR="00E44D5B" w:rsidRPr="00A4667E" w:rsidRDefault="00E44D5B"/>
        </w:tc>
        <w:tc>
          <w:tcPr>
            <w:tcW w:w="5373" w:type="dxa"/>
          </w:tcPr>
          <w:p w14:paraId="183E919D" w14:textId="166DCD1B" w:rsidR="00E44D5B" w:rsidRPr="00A4667E" w:rsidRDefault="00E44D5B">
            <w:pPr>
              <w:rPr>
                <w:rFonts w:ascii="Times New Roman" w:hAnsi="Times New Roman" w:cs="Times New Roman"/>
                <w:b/>
              </w:rPr>
            </w:pPr>
            <w:r w:rsidRPr="00A4667E">
              <w:rPr>
                <w:rFonts w:ascii="Times New Roman" w:hAnsi="Times New Roman" w:cs="Times New Roman"/>
                <w:b/>
              </w:rPr>
              <w:t>PARTITE DI GIRO</w:t>
            </w:r>
          </w:p>
          <w:p w14:paraId="45447B2C" w14:textId="2B97CA17" w:rsidR="003B3957" w:rsidRPr="00A4667E" w:rsidRDefault="00E44D5B" w:rsidP="003B3957">
            <w:pPr>
              <w:rPr>
                <w:rFonts w:ascii="Times New Roman" w:hAnsi="Times New Roman" w:cs="Times New Roman"/>
                <w:b/>
              </w:rPr>
            </w:pPr>
            <w:r w:rsidRPr="00A4667E">
              <w:rPr>
                <w:rFonts w:ascii="Times New Roman" w:hAnsi="Times New Roman" w:cs="Times New Roman"/>
                <w:b/>
              </w:rPr>
              <w:t xml:space="preserve">7 </w:t>
            </w:r>
            <w:r w:rsidR="003B3957" w:rsidRPr="00A4667E">
              <w:rPr>
                <w:rFonts w:ascii="Times New Roman" w:hAnsi="Times New Roman" w:cs="Times New Roman"/>
                <w:b/>
              </w:rPr>
              <w:t>–</w:t>
            </w:r>
            <w:r w:rsidRPr="00A4667E">
              <w:rPr>
                <w:rFonts w:ascii="Times New Roman" w:hAnsi="Times New Roman" w:cs="Times New Roman"/>
                <w:b/>
              </w:rPr>
              <w:t xml:space="preserve"> </w:t>
            </w:r>
            <w:r w:rsidR="003B3957" w:rsidRPr="00A4667E">
              <w:rPr>
                <w:rFonts w:ascii="Times New Roman" w:hAnsi="Times New Roman" w:cs="Times New Roman"/>
                <w:b/>
              </w:rPr>
              <w:t>ENTRATE PER PARTITE DI GIRO</w:t>
            </w:r>
          </w:p>
          <w:p w14:paraId="6F362AF0" w14:textId="77777777" w:rsidR="003B3957" w:rsidRPr="00A4667E" w:rsidRDefault="003B3957" w:rsidP="003B3957">
            <w:pPr>
              <w:rPr>
                <w:rFonts w:ascii="Times New Roman" w:hAnsi="Times New Roman" w:cs="Times New Roman"/>
              </w:rPr>
            </w:pPr>
            <w:r w:rsidRPr="00A4667E">
              <w:rPr>
                <w:rFonts w:ascii="Times New Roman" w:hAnsi="Times New Roman" w:cs="Times New Roman"/>
                <w:b/>
              </w:rPr>
              <w:t xml:space="preserve">7.1 </w:t>
            </w:r>
            <w:r w:rsidRPr="00A4667E">
              <w:rPr>
                <w:rFonts w:ascii="Times New Roman" w:hAnsi="Times New Roman" w:cs="Times New Roman"/>
              </w:rPr>
              <w:t>Ritenute IRPEF lavoro dipendente e collaborazione sui redditi prodotti</w:t>
            </w:r>
          </w:p>
          <w:p w14:paraId="0C1A1EDE" w14:textId="77777777" w:rsidR="003B3957" w:rsidRPr="00A4667E" w:rsidRDefault="003B3957" w:rsidP="003B3957">
            <w:pPr>
              <w:rPr>
                <w:rFonts w:ascii="Times New Roman" w:hAnsi="Times New Roman" w:cs="Times New Roman"/>
              </w:rPr>
            </w:pPr>
            <w:r w:rsidRPr="00A4667E">
              <w:rPr>
                <w:rFonts w:ascii="Times New Roman" w:hAnsi="Times New Roman" w:cs="Times New Roman"/>
              </w:rPr>
              <w:t xml:space="preserve">7.2 ritenute previdenziali/assistenziali </w:t>
            </w:r>
          </w:p>
          <w:p w14:paraId="611EF0DB" w14:textId="77777777" w:rsidR="003B3957" w:rsidRPr="00A4667E" w:rsidRDefault="003B3957" w:rsidP="003B3957">
            <w:pPr>
              <w:rPr>
                <w:rFonts w:ascii="Times New Roman" w:hAnsi="Times New Roman" w:cs="Times New Roman"/>
              </w:rPr>
            </w:pPr>
            <w:r w:rsidRPr="00A4667E">
              <w:rPr>
                <w:rFonts w:ascii="Times New Roman" w:hAnsi="Times New Roman" w:cs="Times New Roman"/>
              </w:rPr>
              <w:t>7.3 ritenute TFR</w:t>
            </w:r>
          </w:p>
          <w:p w14:paraId="7B0AE2F6" w14:textId="77777777" w:rsidR="003B3957" w:rsidRPr="00A4667E" w:rsidRDefault="003B3957" w:rsidP="003B3957">
            <w:pPr>
              <w:rPr>
                <w:rFonts w:ascii="Times New Roman" w:hAnsi="Times New Roman" w:cs="Times New Roman"/>
              </w:rPr>
            </w:pPr>
            <w:r w:rsidRPr="00A4667E">
              <w:rPr>
                <w:rFonts w:ascii="Times New Roman" w:hAnsi="Times New Roman" w:cs="Times New Roman"/>
              </w:rPr>
              <w:t>7.4 accantonamento TFR</w:t>
            </w:r>
          </w:p>
          <w:p w14:paraId="6BB1FCAA" w14:textId="77777777" w:rsidR="003B3957" w:rsidRPr="00A4667E" w:rsidRDefault="003B3957" w:rsidP="003B3957">
            <w:pPr>
              <w:rPr>
                <w:rFonts w:ascii="Times New Roman" w:hAnsi="Times New Roman" w:cs="Times New Roman"/>
              </w:rPr>
            </w:pPr>
            <w:r w:rsidRPr="00A4667E">
              <w:rPr>
                <w:rFonts w:ascii="Times New Roman" w:hAnsi="Times New Roman" w:cs="Times New Roman"/>
              </w:rPr>
              <w:t xml:space="preserve">7.5 quote </w:t>
            </w:r>
            <w:proofErr w:type="spellStart"/>
            <w:r w:rsidRPr="00A4667E">
              <w:rPr>
                <w:rFonts w:ascii="Times New Roman" w:hAnsi="Times New Roman" w:cs="Times New Roman"/>
              </w:rPr>
              <w:t>Fnomceo</w:t>
            </w:r>
            <w:proofErr w:type="spellEnd"/>
          </w:p>
          <w:p w14:paraId="4B06BA8D" w14:textId="77777777" w:rsidR="00E44D5B" w:rsidRPr="00A4667E" w:rsidRDefault="00E44D5B">
            <w:pPr>
              <w:rPr>
                <w:rFonts w:ascii="Times New Roman" w:hAnsi="Times New Roman" w:cs="Times New Roman"/>
              </w:rPr>
            </w:pPr>
          </w:p>
          <w:p w14:paraId="43C4AF8B" w14:textId="77777777" w:rsidR="00E44D5B" w:rsidRPr="00A4667E" w:rsidRDefault="00E44D5B" w:rsidP="00667D49">
            <w:pPr>
              <w:rPr>
                <w:rFonts w:ascii="Times New Roman" w:hAnsi="Times New Roman" w:cs="Times New Roman"/>
                <w:b/>
              </w:rPr>
            </w:pPr>
          </w:p>
          <w:p w14:paraId="5C2F8425" w14:textId="2B4EE144" w:rsidR="00E44D5B" w:rsidRPr="00A4667E" w:rsidRDefault="00E44D5B" w:rsidP="00667D49">
            <w:pPr>
              <w:rPr>
                <w:rFonts w:ascii="Times New Roman" w:hAnsi="Times New Roman" w:cs="Times New Roman"/>
                <w:b/>
              </w:rPr>
            </w:pPr>
            <w:r w:rsidRPr="00A4667E">
              <w:rPr>
                <w:rFonts w:ascii="Times New Roman" w:hAnsi="Times New Roman" w:cs="Times New Roman"/>
                <w:b/>
              </w:rPr>
              <w:t>TOTALE ENTRATE PARTITE DI GIRO</w:t>
            </w:r>
          </w:p>
        </w:tc>
        <w:tc>
          <w:tcPr>
            <w:tcW w:w="1559" w:type="dxa"/>
          </w:tcPr>
          <w:p w14:paraId="25ED5FE0" w14:textId="77777777" w:rsidR="00E44D5B" w:rsidRPr="00A4667E" w:rsidRDefault="00E44D5B"/>
        </w:tc>
        <w:tc>
          <w:tcPr>
            <w:tcW w:w="1559" w:type="dxa"/>
          </w:tcPr>
          <w:p w14:paraId="1E83E573" w14:textId="77777777" w:rsidR="00E44D5B" w:rsidRPr="00A4667E" w:rsidRDefault="00E44D5B"/>
        </w:tc>
        <w:tc>
          <w:tcPr>
            <w:tcW w:w="1559" w:type="dxa"/>
          </w:tcPr>
          <w:p w14:paraId="2C7AE35C" w14:textId="77777777" w:rsidR="00E44D5B" w:rsidRPr="00A4667E" w:rsidRDefault="00E44D5B"/>
        </w:tc>
      </w:tr>
      <w:tr w:rsidR="003B3957" w:rsidRPr="00A4667E" w14:paraId="23AF8B43" w14:textId="77777777" w:rsidTr="003B3957">
        <w:trPr>
          <w:trHeight w:val="841"/>
        </w:trPr>
        <w:tc>
          <w:tcPr>
            <w:tcW w:w="1256" w:type="dxa"/>
          </w:tcPr>
          <w:p w14:paraId="731EB35F" w14:textId="77777777" w:rsidR="003B3957" w:rsidRPr="00A4667E" w:rsidRDefault="003B3957"/>
        </w:tc>
        <w:tc>
          <w:tcPr>
            <w:tcW w:w="5373" w:type="dxa"/>
          </w:tcPr>
          <w:p w14:paraId="207E4942" w14:textId="77777777" w:rsidR="003B3957" w:rsidRPr="00A4667E" w:rsidRDefault="003B3957">
            <w:pPr>
              <w:rPr>
                <w:rFonts w:ascii="Times New Roman" w:hAnsi="Times New Roman" w:cs="Times New Roman"/>
                <w:b/>
              </w:rPr>
            </w:pPr>
          </w:p>
          <w:p w14:paraId="7BD429EF" w14:textId="58C7B395" w:rsidR="003B3957" w:rsidRPr="00A4667E" w:rsidRDefault="003B3957">
            <w:pPr>
              <w:rPr>
                <w:rFonts w:ascii="Times New Roman" w:hAnsi="Times New Roman" w:cs="Times New Roman"/>
                <w:b/>
              </w:rPr>
            </w:pPr>
            <w:r w:rsidRPr="00A4667E">
              <w:rPr>
                <w:rFonts w:ascii="Times New Roman" w:hAnsi="Times New Roman" w:cs="Times New Roman"/>
                <w:b/>
              </w:rPr>
              <w:t>8 – ALTRE ENTRATE</w:t>
            </w:r>
          </w:p>
        </w:tc>
        <w:tc>
          <w:tcPr>
            <w:tcW w:w="1559" w:type="dxa"/>
          </w:tcPr>
          <w:p w14:paraId="1559C1B8" w14:textId="77777777" w:rsidR="003B3957" w:rsidRPr="00A4667E" w:rsidRDefault="003B3957"/>
        </w:tc>
        <w:tc>
          <w:tcPr>
            <w:tcW w:w="1559" w:type="dxa"/>
          </w:tcPr>
          <w:p w14:paraId="2F69681E" w14:textId="77777777" w:rsidR="003B3957" w:rsidRPr="00A4667E" w:rsidRDefault="003B3957"/>
        </w:tc>
        <w:tc>
          <w:tcPr>
            <w:tcW w:w="1559" w:type="dxa"/>
          </w:tcPr>
          <w:p w14:paraId="79CC0A2E" w14:textId="77777777" w:rsidR="003B3957" w:rsidRPr="00A4667E" w:rsidRDefault="003B3957"/>
        </w:tc>
      </w:tr>
      <w:tr w:rsidR="00E44D5B" w:rsidRPr="00A4667E" w14:paraId="0D6A2711" w14:textId="017111A6" w:rsidTr="00C350D6">
        <w:trPr>
          <w:trHeight w:val="1274"/>
        </w:trPr>
        <w:tc>
          <w:tcPr>
            <w:tcW w:w="1256" w:type="dxa"/>
          </w:tcPr>
          <w:p w14:paraId="6FEFFA1B" w14:textId="77777777" w:rsidR="00E44D5B" w:rsidRPr="00A4667E" w:rsidRDefault="00E44D5B"/>
        </w:tc>
        <w:tc>
          <w:tcPr>
            <w:tcW w:w="5373" w:type="dxa"/>
          </w:tcPr>
          <w:p w14:paraId="0C24C586" w14:textId="77777777" w:rsidR="00E44D5B" w:rsidRPr="00A4667E" w:rsidRDefault="00E44D5B">
            <w:pPr>
              <w:rPr>
                <w:rFonts w:ascii="Times New Roman" w:hAnsi="Times New Roman" w:cs="Times New Roman"/>
                <w:b/>
              </w:rPr>
            </w:pPr>
          </w:p>
          <w:p w14:paraId="79BA54A8" w14:textId="77777777" w:rsidR="00E44D5B" w:rsidRPr="00A4667E" w:rsidRDefault="00E44D5B">
            <w:pPr>
              <w:rPr>
                <w:rFonts w:ascii="Times New Roman" w:hAnsi="Times New Roman" w:cs="Times New Roman"/>
                <w:b/>
              </w:rPr>
            </w:pPr>
          </w:p>
          <w:p w14:paraId="645ABF4A" w14:textId="3C696183" w:rsidR="00E44D5B" w:rsidRPr="00A4667E" w:rsidRDefault="00E44D5B">
            <w:pPr>
              <w:rPr>
                <w:rFonts w:ascii="Times New Roman" w:hAnsi="Times New Roman" w:cs="Times New Roman"/>
                <w:b/>
              </w:rPr>
            </w:pPr>
            <w:r w:rsidRPr="00A4667E">
              <w:rPr>
                <w:rFonts w:ascii="Times New Roman" w:hAnsi="Times New Roman" w:cs="Times New Roman"/>
                <w:b/>
              </w:rPr>
              <w:t>TOTALE GENERALE</w:t>
            </w:r>
          </w:p>
        </w:tc>
        <w:tc>
          <w:tcPr>
            <w:tcW w:w="1559" w:type="dxa"/>
          </w:tcPr>
          <w:p w14:paraId="08695FDD" w14:textId="77777777" w:rsidR="00E44D5B" w:rsidRPr="00A4667E" w:rsidRDefault="00E44D5B"/>
        </w:tc>
        <w:tc>
          <w:tcPr>
            <w:tcW w:w="1559" w:type="dxa"/>
          </w:tcPr>
          <w:p w14:paraId="4D8F5CED" w14:textId="77777777" w:rsidR="00E44D5B" w:rsidRPr="00A4667E" w:rsidRDefault="00E44D5B"/>
        </w:tc>
        <w:tc>
          <w:tcPr>
            <w:tcW w:w="1559" w:type="dxa"/>
          </w:tcPr>
          <w:p w14:paraId="69BEBCE2" w14:textId="77777777" w:rsidR="00E44D5B" w:rsidRPr="00A4667E" w:rsidRDefault="00E44D5B"/>
        </w:tc>
      </w:tr>
    </w:tbl>
    <w:p w14:paraId="6A5032F3" w14:textId="77777777" w:rsidR="00EE332F" w:rsidRPr="00A4667E" w:rsidRDefault="00EE332F"/>
    <w:p w14:paraId="21BF7C6E" w14:textId="77777777" w:rsidR="00AB244C" w:rsidRPr="00A4667E" w:rsidRDefault="00AB244C"/>
    <w:p w14:paraId="0CE1BCD5" w14:textId="77777777" w:rsidR="009F3F54" w:rsidRPr="00A4667E" w:rsidRDefault="009F3F54"/>
    <w:p w14:paraId="223CD4AB" w14:textId="77777777" w:rsidR="002E5BAA" w:rsidRPr="00A4667E" w:rsidRDefault="002E5BAA"/>
    <w:p w14:paraId="12B778DE" w14:textId="77777777" w:rsidR="002E5BAA" w:rsidRPr="00A4667E" w:rsidRDefault="002E5BAA"/>
    <w:p w14:paraId="23A4A0D6" w14:textId="77777777" w:rsidR="002E5BAA" w:rsidRPr="00A4667E" w:rsidRDefault="002E5BAA"/>
    <w:p w14:paraId="7DBAF074" w14:textId="77777777" w:rsidR="002E5BAA" w:rsidRPr="00A4667E" w:rsidRDefault="002E5BAA"/>
    <w:p w14:paraId="07A7939F" w14:textId="77777777" w:rsidR="002E5BAA" w:rsidRPr="00A4667E" w:rsidRDefault="002E5BAA"/>
    <w:p w14:paraId="0EB9CCD7" w14:textId="77777777" w:rsidR="002E5BAA" w:rsidRPr="00A4667E" w:rsidRDefault="002E5BAA"/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5245"/>
        <w:gridCol w:w="1559"/>
        <w:gridCol w:w="1418"/>
        <w:gridCol w:w="1559"/>
      </w:tblGrid>
      <w:tr w:rsidR="00E44D5B" w:rsidRPr="00A4667E" w14:paraId="6CEB91A6" w14:textId="3D759882" w:rsidTr="00B82153">
        <w:trPr>
          <w:trHeight w:val="673"/>
        </w:trPr>
        <w:tc>
          <w:tcPr>
            <w:tcW w:w="1242" w:type="dxa"/>
          </w:tcPr>
          <w:p w14:paraId="11193755" w14:textId="7DCCEA58" w:rsidR="00E44D5B" w:rsidRPr="00A4667E" w:rsidRDefault="00E44D5B">
            <w:pPr>
              <w:rPr>
                <w:rFonts w:cs="Times New Roman"/>
                <w:b/>
              </w:rPr>
            </w:pPr>
            <w:r w:rsidRPr="00A4667E">
              <w:rPr>
                <w:rFonts w:cs="Times New Roman"/>
                <w:b/>
              </w:rPr>
              <w:t>Capitolo</w:t>
            </w:r>
          </w:p>
        </w:tc>
        <w:tc>
          <w:tcPr>
            <w:tcW w:w="5245" w:type="dxa"/>
          </w:tcPr>
          <w:p w14:paraId="0F6C6D4E" w14:textId="02AC8D0D" w:rsidR="00E44D5B" w:rsidRPr="00A4667E" w:rsidRDefault="00E44D5B" w:rsidP="00E44D5B">
            <w:pPr>
              <w:jc w:val="center"/>
              <w:rPr>
                <w:rFonts w:cs="Times New Roman"/>
                <w:b/>
              </w:rPr>
            </w:pPr>
            <w:r w:rsidRPr="00A4667E">
              <w:rPr>
                <w:rFonts w:cs="Times New Roman"/>
                <w:b/>
              </w:rPr>
              <w:t xml:space="preserve">Descrizione </w:t>
            </w:r>
            <w:r w:rsidRPr="00A4667E">
              <w:rPr>
                <w:rFonts w:cs="Times New Roman"/>
                <w:b/>
                <w:color w:val="000000" w:themeColor="text1"/>
              </w:rPr>
              <w:t>spese esercizio 2013</w:t>
            </w:r>
          </w:p>
        </w:tc>
        <w:tc>
          <w:tcPr>
            <w:tcW w:w="1559" w:type="dxa"/>
          </w:tcPr>
          <w:p w14:paraId="4DAA105E" w14:textId="6B9B83FB" w:rsidR="00E44D5B" w:rsidRPr="00A4667E" w:rsidRDefault="00E44D5B" w:rsidP="00E44D5B">
            <w:pPr>
              <w:jc w:val="center"/>
              <w:rPr>
                <w:rFonts w:cs="Times New Roman"/>
                <w:b/>
              </w:rPr>
            </w:pPr>
            <w:r w:rsidRPr="00A4667E">
              <w:rPr>
                <w:rFonts w:cs="Times New Roman"/>
                <w:b/>
              </w:rPr>
              <w:t>Consuntivo 2013</w:t>
            </w:r>
          </w:p>
        </w:tc>
        <w:tc>
          <w:tcPr>
            <w:tcW w:w="1418" w:type="dxa"/>
          </w:tcPr>
          <w:p w14:paraId="1042C77C" w14:textId="424DDC12" w:rsidR="00E44D5B" w:rsidRPr="00A4667E" w:rsidRDefault="00E44D5B" w:rsidP="00E44D5B">
            <w:pPr>
              <w:jc w:val="center"/>
              <w:rPr>
                <w:rFonts w:cs="Times New Roman"/>
                <w:b/>
              </w:rPr>
            </w:pPr>
            <w:r w:rsidRPr="00A4667E">
              <w:rPr>
                <w:rFonts w:cs="Times New Roman"/>
                <w:b/>
              </w:rPr>
              <w:t>Preventivo 2014</w:t>
            </w:r>
          </w:p>
        </w:tc>
        <w:tc>
          <w:tcPr>
            <w:tcW w:w="1559" w:type="dxa"/>
          </w:tcPr>
          <w:p w14:paraId="636899E0" w14:textId="48231477" w:rsidR="00E44D5B" w:rsidRPr="00A4667E" w:rsidRDefault="00E44D5B" w:rsidP="00E44D5B">
            <w:pPr>
              <w:jc w:val="center"/>
              <w:rPr>
                <w:rFonts w:cs="Times New Roman"/>
                <w:b/>
              </w:rPr>
            </w:pPr>
            <w:r w:rsidRPr="00A4667E">
              <w:rPr>
                <w:rFonts w:cs="Times New Roman"/>
                <w:b/>
              </w:rPr>
              <w:t>Consuntivo 2014</w:t>
            </w:r>
          </w:p>
        </w:tc>
      </w:tr>
      <w:tr w:rsidR="00E44D5B" w:rsidRPr="00A4667E" w14:paraId="702DB799" w14:textId="3EE420BC" w:rsidTr="00B82153">
        <w:trPr>
          <w:trHeight w:val="5459"/>
        </w:trPr>
        <w:tc>
          <w:tcPr>
            <w:tcW w:w="1242" w:type="dxa"/>
          </w:tcPr>
          <w:p w14:paraId="243F7096" w14:textId="77777777" w:rsidR="00E44D5B" w:rsidRPr="00A4667E" w:rsidRDefault="00E44D5B"/>
        </w:tc>
        <w:tc>
          <w:tcPr>
            <w:tcW w:w="5245" w:type="dxa"/>
          </w:tcPr>
          <w:p w14:paraId="5B4EAB80" w14:textId="174461F0" w:rsidR="00E44D5B" w:rsidRPr="00A4667E" w:rsidRDefault="00E44D5B">
            <w:pPr>
              <w:rPr>
                <w:rFonts w:ascii="Times New Roman" w:hAnsi="Times New Roman" w:cs="Times New Roman"/>
                <w:b/>
              </w:rPr>
            </w:pPr>
            <w:r w:rsidRPr="00A4667E">
              <w:rPr>
                <w:rFonts w:ascii="Times New Roman" w:hAnsi="Times New Roman" w:cs="Times New Roman"/>
                <w:b/>
              </w:rPr>
              <w:t>SPESE CORRENTI</w:t>
            </w:r>
          </w:p>
          <w:p w14:paraId="30FF96E1" w14:textId="008B1572" w:rsidR="00E44D5B" w:rsidRPr="00A4667E" w:rsidRDefault="00E44D5B">
            <w:pPr>
              <w:rPr>
                <w:rFonts w:ascii="Times New Roman" w:hAnsi="Times New Roman" w:cs="Times New Roman"/>
              </w:rPr>
            </w:pPr>
            <w:r w:rsidRPr="00A4667E">
              <w:rPr>
                <w:rFonts w:ascii="Times New Roman" w:hAnsi="Times New Roman" w:cs="Times New Roman"/>
                <w:b/>
              </w:rPr>
              <w:t xml:space="preserve">1 - </w:t>
            </w:r>
            <w:r w:rsidRPr="00A4667E">
              <w:rPr>
                <w:rFonts w:ascii="Times New Roman" w:hAnsi="Times New Roman" w:cs="Times New Roman"/>
              </w:rPr>
              <w:t xml:space="preserve">Spese per gli organi istituzionali </w:t>
            </w:r>
          </w:p>
          <w:p w14:paraId="3B04C89B" w14:textId="17A5977C" w:rsidR="00E44D5B" w:rsidRPr="00A4667E" w:rsidRDefault="00E44D5B">
            <w:pPr>
              <w:rPr>
                <w:rFonts w:ascii="Times New Roman" w:hAnsi="Times New Roman" w:cs="Times New Roman"/>
              </w:rPr>
            </w:pPr>
            <w:r w:rsidRPr="00A4667E">
              <w:rPr>
                <w:rFonts w:ascii="Times New Roman" w:hAnsi="Times New Roman" w:cs="Times New Roman"/>
              </w:rPr>
              <w:t xml:space="preserve">1.1 Indennità e gettoni di presenza </w:t>
            </w:r>
          </w:p>
          <w:p w14:paraId="03BE1AAF" w14:textId="14144435" w:rsidR="00E44D5B" w:rsidRPr="00A4667E" w:rsidRDefault="00E44D5B">
            <w:pPr>
              <w:rPr>
                <w:rFonts w:ascii="Times New Roman" w:hAnsi="Times New Roman" w:cs="Times New Roman"/>
              </w:rPr>
            </w:pPr>
            <w:r w:rsidRPr="00A4667E">
              <w:rPr>
                <w:rFonts w:ascii="Times New Roman" w:hAnsi="Times New Roman" w:cs="Times New Roman"/>
              </w:rPr>
              <w:t xml:space="preserve">1.2 Rappresentanza, rimborsi spese, assicurazioni </w:t>
            </w:r>
          </w:p>
          <w:p w14:paraId="068CE1BA" w14:textId="77777777" w:rsidR="002A1529" w:rsidRPr="00A4667E" w:rsidRDefault="002A1529">
            <w:pPr>
              <w:rPr>
                <w:rFonts w:ascii="Times New Roman" w:hAnsi="Times New Roman" w:cs="Times New Roman"/>
              </w:rPr>
            </w:pPr>
          </w:p>
          <w:p w14:paraId="78E49960" w14:textId="7C090278" w:rsidR="00E44D5B" w:rsidRPr="00A4667E" w:rsidRDefault="00E44D5B" w:rsidP="00404BA4">
            <w:pPr>
              <w:rPr>
                <w:rFonts w:ascii="Times New Roman" w:hAnsi="Times New Roman" w:cs="Times New Roman"/>
              </w:rPr>
            </w:pPr>
            <w:r w:rsidRPr="00A4667E">
              <w:rPr>
                <w:rFonts w:ascii="Times New Roman" w:hAnsi="Times New Roman" w:cs="Times New Roman"/>
                <w:b/>
              </w:rPr>
              <w:t xml:space="preserve">2 - </w:t>
            </w:r>
            <w:r w:rsidRPr="00A4667E">
              <w:rPr>
                <w:rFonts w:ascii="Times New Roman" w:hAnsi="Times New Roman" w:cs="Times New Roman"/>
              </w:rPr>
              <w:t xml:space="preserve">Spese per altre attività istituzionali </w:t>
            </w:r>
          </w:p>
          <w:p w14:paraId="6228958B" w14:textId="1358662C" w:rsidR="00E44D5B" w:rsidRPr="00A4667E" w:rsidRDefault="00E44D5B">
            <w:pPr>
              <w:rPr>
                <w:rFonts w:ascii="Times New Roman" w:hAnsi="Times New Roman" w:cs="Times New Roman"/>
              </w:rPr>
            </w:pPr>
            <w:r w:rsidRPr="00A4667E">
              <w:rPr>
                <w:rFonts w:ascii="Times New Roman" w:hAnsi="Times New Roman" w:cs="Times New Roman"/>
              </w:rPr>
              <w:t>2.1 Gruppi di lavoro e commissioni</w:t>
            </w:r>
          </w:p>
          <w:p w14:paraId="346917D5" w14:textId="5BBC83C1" w:rsidR="00E44D5B" w:rsidRPr="00A4667E" w:rsidRDefault="00E44D5B">
            <w:pPr>
              <w:rPr>
                <w:rFonts w:ascii="Times New Roman" w:hAnsi="Times New Roman" w:cs="Times New Roman"/>
              </w:rPr>
            </w:pPr>
            <w:r w:rsidRPr="00A4667E">
              <w:rPr>
                <w:rFonts w:ascii="Times New Roman" w:hAnsi="Times New Roman" w:cs="Times New Roman"/>
              </w:rPr>
              <w:t>2.2 Convegni, congressi, attività ECM</w:t>
            </w:r>
          </w:p>
          <w:p w14:paraId="3EC417C0" w14:textId="20F084CD" w:rsidR="00E44D5B" w:rsidRPr="00A4667E" w:rsidRDefault="00E44D5B">
            <w:pPr>
              <w:rPr>
                <w:rFonts w:ascii="Times New Roman" w:hAnsi="Times New Roman" w:cs="Times New Roman"/>
              </w:rPr>
            </w:pPr>
            <w:r w:rsidRPr="00A4667E">
              <w:rPr>
                <w:rFonts w:ascii="Times New Roman" w:hAnsi="Times New Roman" w:cs="Times New Roman"/>
              </w:rPr>
              <w:t xml:space="preserve">2.3 Servizi agli iscritti (PEC, </w:t>
            </w:r>
            <w:proofErr w:type="spellStart"/>
            <w:r w:rsidRPr="00A4667E">
              <w:rPr>
                <w:rFonts w:ascii="Times New Roman" w:hAnsi="Times New Roman" w:cs="Times New Roman"/>
              </w:rPr>
              <w:t>ReGinDE</w:t>
            </w:r>
            <w:proofErr w:type="spellEnd"/>
            <w:r w:rsidRPr="00A4667E">
              <w:rPr>
                <w:rFonts w:ascii="Times New Roman" w:hAnsi="Times New Roman" w:cs="Times New Roman"/>
              </w:rPr>
              <w:t xml:space="preserve">, certificazione crediti ECM, rilascio certificazioni, sportello </w:t>
            </w:r>
            <w:proofErr w:type="gramStart"/>
            <w:r w:rsidRPr="00A4667E">
              <w:rPr>
                <w:rFonts w:ascii="Times New Roman" w:hAnsi="Times New Roman" w:cs="Times New Roman"/>
              </w:rPr>
              <w:t>iscritti,…</w:t>
            </w:r>
            <w:proofErr w:type="gramEnd"/>
            <w:r w:rsidRPr="00A4667E">
              <w:rPr>
                <w:rFonts w:ascii="Times New Roman" w:hAnsi="Times New Roman" w:cs="Times New Roman"/>
              </w:rPr>
              <w:t>)</w:t>
            </w:r>
          </w:p>
          <w:p w14:paraId="6BE4E263" w14:textId="590D3D74" w:rsidR="00E44D5B" w:rsidRPr="00A4667E" w:rsidRDefault="00E44D5B">
            <w:pPr>
              <w:rPr>
                <w:rFonts w:ascii="Times New Roman" w:hAnsi="Times New Roman" w:cs="Times New Roman"/>
              </w:rPr>
            </w:pPr>
            <w:r w:rsidRPr="00A4667E">
              <w:rPr>
                <w:rFonts w:ascii="Times New Roman" w:hAnsi="Times New Roman" w:cs="Times New Roman"/>
              </w:rPr>
              <w:t xml:space="preserve">2.4 Informazione e comunicazione (Rivista dell’Ordine, Portale, </w:t>
            </w:r>
            <w:proofErr w:type="gramStart"/>
            <w:r w:rsidRPr="00A4667E">
              <w:rPr>
                <w:rFonts w:ascii="Times New Roman" w:hAnsi="Times New Roman" w:cs="Times New Roman"/>
              </w:rPr>
              <w:t>sito,…</w:t>
            </w:r>
            <w:proofErr w:type="gramEnd"/>
            <w:r w:rsidRPr="00A4667E">
              <w:rPr>
                <w:rFonts w:ascii="Times New Roman" w:hAnsi="Times New Roman" w:cs="Times New Roman"/>
              </w:rPr>
              <w:t>)</w:t>
            </w:r>
          </w:p>
          <w:p w14:paraId="79F9FDDC" w14:textId="77777777" w:rsidR="002A1529" w:rsidRPr="00A4667E" w:rsidRDefault="002A1529">
            <w:pPr>
              <w:rPr>
                <w:rFonts w:ascii="Times New Roman" w:hAnsi="Times New Roman" w:cs="Times New Roman"/>
              </w:rPr>
            </w:pPr>
          </w:p>
          <w:p w14:paraId="6A22BD2B" w14:textId="275217DD" w:rsidR="00E44D5B" w:rsidRPr="00A4667E" w:rsidRDefault="00E44D5B">
            <w:pPr>
              <w:rPr>
                <w:rFonts w:ascii="Times New Roman" w:hAnsi="Times New Roman" w:cs="Times New Roman"/>
              </w:rPr>
            </w:pPr>
            <w:r w:rsidRPr="00A4667E">
              <w:rPr>
                <w:rFonts w:ascii="Times New Roman" w:hAnsi="Times New Roman" w:cs="Times New Roman"/>
                <w:b/>
              </w:rPr>
              <w:t>3 -</w:t>
            </w:r>
            <w:r w:rsidRPr="00A4667E">
              <w:rPr>
                <w:rFonts w:ascii="Times New Roman" w:hAnsi="Times New Roman" w:cs="Times New Roman"/>
              </w:rPr>
              <w:t xml:space="preserve"> Spese per il personale</w:t>
            </w:r>
          </w:p>
          <w:p w14:paraId="7DEF41D3" w14:textId="05BC1E00" w:rsidR="00E44D5B" w:rsidRPr="00A4667E" w:rsidRDefault="00E44D5B">
            <w:pPr>
              <w:rPr>
                <w:rFonts w:ascii="Times New Roman" w:hAnsi="Times New Roman" w:cs="Times New Roman"/>
              </w:rPr>
            </w:pPr>
            <w:proofErr w:type="gramStart"/>
            <w:r w:rsidRPr="00A4667E">
              <w:rPr>
                <w:rFonts w:ascii="Times New Roman" w:hAnsi="Times New Roman" w:cs="Times New Roman"/>
              </w:rPr>
              <w:t>3.1</w:t>
            </w:r>
            <w:r w:rsidR="002A1529" w:rsidRPr="00A4667E">
              <w:rPr>
                <w:rFonts w:ascii="Times New Roman" w:hAnsi="Times New Roman" w:cs="Times New Roman"/>
              </w:rPr>
              <w:t xml:space="preserve"> </w:t>
            </w:r>
            <w:r w:rsidRPr="00A4667E">
              <w:rPr>
                <w:rFonts w:ascii="Times New Roman" w:hAnsi="Times New Roman" w:cs="Times New Roman"/>
              </w:rPr>
              <w:t xml:space="preserve"> A</w:t>
            </w:r>
            <w:proofErr w:type="gramEnd"/>
            <w:r w:rsidRPr="00A4667E">
              <w:rPr>
                <w:rFonts w:ascii="Times New Roman" w:hAnsi="Times New Roman" w:cs="Times New Roman"/>
              </w:rPr>
              <w:t xml:space="preserve"> rapporto dipendenza</w:t>
            </w:r>
          </w:p>
          <w:p w14:paraId="5EBD31D0" w14:textId="5E1B4CB3" w:rsidR="00E44D5B" w:rsidRPr="00A4667E" w:rsidRDefault="00E44D5B">
            <w:pPr>
              <w:rPr>
                <w:rFonts w:ascii="Times New Roman" w:hAnsi="Times New Roman" w:cs="Times New Roman"/>
              </w:rPr>
            </w:pPr>
            <w:proofErr w:type="gramStart"/>
            <w:r w:rsidRPr="00A4667E">
              <w:rPr>
                <w:rFonts w:ascii="Times New Roman" w:hAnsi="Times New Roman" w:cs="Times New Roman"/>
              </w:rPr>
              <w:t>3.2  Libero</w:t>
            </w:r>
            <w:proofErr w:type="gramEnd"/>
            <w:r w:rsidRPr="00A4667E">
              <w:rPr>
                <w:rFonts w:ascii="Times New Roman" w:hAnsi="Times New Roman" w:cs="Times New Roman"/>
              </w:rPr>
              <w:t xml:space="preserve"> professionale (consulenti)</w:t>
            </w:r>
          </w:p>
          <w:p w14:paraId="25407ED8" w14:textId="1D1A0242" w:rsidR="00E44D5B" w:rsidRPr="00A4667E" w:rsidRDefault="00E44D5B">
            <w:pPr>
              <w:rPr>
                <w:rFonts w:ascii="Times New Roman" w:hAnsi="Times New Roman" w:cs="Times New Roman"/>
              </w:rPr>
            </w:pPr>
            <w:r w:rsidRPr="00A4667E">
              <w:rPr>
                <w:rFonts w:ascii="Times New Roman" w:hAnsi="Times New Roman" w:cs="Times New Roman"/>
              </w:rPr>
              <w:t>3.3 Occasionali</w:t>
            </w:r>
          </w:p>
          <w:p w14:paraId="7829E318" w14:textId="77777777" w:rsidR="002A1529" w:rsidRPr="00A4667E" w:rsidRDefault="002A1529">
            <w:pPr>
              <w:rPr>
                <w:rFonts w:ascii="Times New Roman" w:hAnsi="Times New Roman" w:cs="Times New Roman"/>
              </w:rPr>
            </w:pPr>
          </w:p>
          <w:p w14:paraId="6A4885A4" w14:textId="5B8813EF" w:rsidR="00E44D5B" w:rsidRPr="00A4667E" w:rsidRDefault="00E44D5B" w:rsidP="009044BC">
            <w:pPr>
              <w:rPr>
                <w:rFonts w:ascii="Times New Roman" w:hAnsi="Times New Roman" w:cs="Times New Roman"/>
              </w:rPr>
            </w:pPr>
            <w:r w:rsidRPr="00A4667E">
              <w:rPr>
                <w:rFonts w:ascii="Times New Roman" w:hAnsi="Times New Roman" w:cs="Times New Roman"/>
                <w:b/>
              </w:rPr>
              <w:t xml:space="preserve">4 – </w:t>
            </w:r>
            <w:r w:rsidRPr="00A4667E">
              <w:rPr>
                <w:rFonts w:ascii="Times New Roman" w:hAnsi="Times New Roman" w:cs="Times New Roman"/>
              </w:rPr>
              <w:t>Spese sede</w:t>
            </w:r>
          </w:p>
          <w:p w14:paraId="0706C5F6" w14:textId="3A07293A" w:rsidR="00E44D5B" w:rsidRPr="00A4667E" w:rsidRDefault="00E44D5B" w:rsidP="009044BC">
            <w:pPr>
              <w:rPr>
                <w:rFonts w:ascii="Times New Roman" w:hAnsi="Times New Roman" w:cs="Times New Roman"/>
              </w:rPr>
            </w:pPr>
            <w:r w:rsidRPr="00A4667E">
              <w:rPr>
                <w:rFonts w:ascii="Times New Roman" w:hAnsi="Times New Roman" w:cs="Times New Roman"/>
              </w:rPr>
              <w:t>4.1 Affitto</w:t>
            </w:r>
          </w:p>
          <w:p w14:paraId="3F283697" w14:textId="131E3DEF" w:rsidR="00E44D5B" w:rsidRPr="00A4667E" w:rsidRDefault="00E44D5B" w:rsidP="009044BC">
            <w:pPr>
              <w:rPr>
                <w:rFonts w:ascii="Times New Roman" w:hAnsi="Times New Roman" w:cs="Times New Roman"/>
              </w:rPr>
            </w:pPr>
            <w:r w:rsidRPr="00A4667E">
              <w:rPr>
                <w:rFonts w:ascii="Times New Roman" w:hAnsi="Times New Roman" w:cs="Times New Roman"/>
              </w:rPr>
              <w:t>4.2 Rateo mutuo</w:t>
            </w:r>
          </w:p>
          <w:p w14:paraId="1CD78CBE" w14:textId="622E8AE6" w:rsidR="002A1529" w:rsidRPr="00A4667E" w:rsidRDefault="002A1529" w:rsidP="009044BC">
            <w:pPr>
              <w:rPr>
                <w:rFonts w:ascii="Times New Roman" w:hAnsi="Times New Roman" w:cs="Times New Roman"/>
              </w:rPr>
            </w:pPr>
            <w:r w:rsidRPr="00A4667E">
              <w:rPr>
                <w:rFonts w:ascii="Times New Roman" w:hAnsi="Times New Roman" w:cs="Times New Roman"/>
              </w:rPr>
              <w:t xml:space="preserve">4.3 Imposte sugli immobili (IMU; </w:t>
            </w:r>
            <w:proofErr w:type="gramStart"/>
            <w:r w:rsidRPr="00A4667E">
              <w:rPr>
                <w:rFonts w:ascii="Times New Roman" w:hAnsi="Times New Roman" w:cs="Times New Roman"/>
              </w:rPr>
              <w:t>TARES,…</w:t>
            </w:r>
            <w:proofErr w:type="gramEnd"/>
            <w:r w:rsidRPr="00A4667E">
              <w:rPr>
                <w:rFonts w:ascii="Times New Roman" w:hAnsi="Times New Roman" w:cs="Times New Roman"/>
              </w:rPr>
              <w:t>)</w:t>
            </w:r>
          </w:p>
          <w:p w14:paraId="550EA35D" w14:textId="6EDAA084" w:rsidR="00E44D5B" w:rsidRPr="00A4667E" w:rsidRDefault="002A1529" w:rsidP="009044BC">
            <w:pPr>
              <w:rPr>
                <w:rFonts w:ascii="Times New Roman" w:hAnsi="Times New Roman" w:cs="Times New Roman"/>
              </w:rPr>
            </w:pPr>
            <w:r w:rsidRPr="00A4667E">
              <w:rPr>
                <w:rFonts w:ascii="Times New Roman" w:hAnsi="Times New Roman" w:cs="Times New Roman"/>
              </w:rPr>
              <w:t>4.4</w:t>
            </w:r>
            <w:r w:rsidR="00E44D5B" w:rsidRPr="00A4667E">
              <w:rPr>
                <w:rFonts w:ascii="Times New Roman" w:hAnsi="Times New Roman" w:cs="Times New Roman"/>
              </w:rPr>
              <w:t xml:space="preserve"> Utenze (telefono, luce, riscaldamento, condominio, licenze </w:t>
            </w:r>
            <w:proofErr w:type="gramStart"/>
            <w:r w:rsidR="00E44D5B" w:rsidRPr="00A4667E">
              <w:rPr>
                <w:rFonts w:ascii="Times New Roman" w:hAnsi="Times New Roman" w:cs="Times New Roman"/>
              </w:rPr>
              <w:t>software,…</w:t>
            </w:r>
            <w:proofErr w:type="gramEnd"/>
            <w:r w:rsidR="00E44D5B" w:rsidRPr="00A4667E">
              <w:rPr>
                <w:rFonts w:ascii="Times New Roman" w:hAnsi="Times New Roman" w:cs="Times New Roman"/>
              </w:rPr>
              <w:t>)</w:t>
            </w:r>
          </w:p>
          <w:p w14:paraId="5DF745A2" w14:textId="2616F0D5" w:rsidR="00E44D5B" w:rsidRPr="00A4667E" w:rsidRDefault="002A1529">
            <w:pPr>
              <w:rPr>
                <w:rFonts w:ascii="Times New Roman" w:hAnsi="Times New Roman" w:cs="Times New Roman"/>
              </w:rPr>
            </w:pPr>
            <w:r w:rsidRPr="00A4667E">
              <w:rPr>
                <w:rFonts w:ascii="Times New Roman" w:hAnsi="Times New Roman" w:cs="Times New Roman"/>
              </w:rPr>
              <w:t>4.5</w:t>
            </w:r>
            <w:r w:rsidR="00E44D5B" w:rsidRPr="00A4667E">
              <w:rPr>
                <w:rFonts w:ascii="Times New Roman" w:hAnsi="Times New Roman" w:cs="Times New Roman"/>
              </w:rPr>
              <w:t xml:space="preserve"> Materiale di consumo e servizi (cancelleria, pulizia dei locali, manutenzione dei </w:t>
            </w:r>
            <w:proofErr w:type="gramStart"/>
            <w:r w:rsidR="00E44D5B" w:rsidRPr="00A4667E">
              <w:rPr>
                <w:rFonts w:ascii="Times New Roman" w:hAnsi="Times New Roman" w:cs="Times New Roman"/>
              </w:rPr>
              <w:t>locali,…</w:t>
            </w:r>
            <w:proofErr w:type="gramEnd"/>
            <w:r w:rsidR="00E44D5B" w:rsidRPr="00A4667E">
              <w:rPr>
                <w:rFonts w:ascii="Times New Roman" w:hAnsi="Times New Roman" w:cs="Times New Roman"/>
              </w:rPr>
              <w:t>)</w:t>
            </w:r>
          </w:p>
          <w:p w14:paraId="1C761B00" w14:textId="77777777" w:rsidR="00E44D5B" w:rsidRPr="00A4667E" w:rsidRDefault="00E44D5B">
            <w:pPr>
              <w:rPr>
                <w:rFonts w:ascii="Times New Roman" w:hAnsi="Times New Roman" w:cs="Times New Roman"/>
              </w:rPr>
            </w:pPr>
          </w:p>
          <w:p w14:paraId="30CEF7E5" w14:textId="5F680067" w:rsidR="00E44D5B" w:rsidRPr="00A4667E" w:rsidRDefault="00E44D5B" w:rsidP="009044BC">
            <w:pPr>
              <w:rPr>
                <w:rFonts w:ascii="Times New Roman" w:hAnsi="Times New Roman" w:cs="Times New Roman"/>
                <w:b/>
              </w:rPr>
            </w:pPr>
            <w:r w:rsidRPr="00A4667E">
              <w:rPr>
                <w:rFonts w:ascii="Times New Roman" w:hAnsi="Times New Roman" w:cs="Times New Roman"/>
                <w:b/>
              </w:rPr>
              <w:t xml:space="preserve"> TOTALE SPESE CORRENTI </w:t>
            </w:r>
          </w:p>
        </w:tc>
        <w:tc>
          <w:tcPr>
            <w:tcW w:w="1559" w:type="dxa"/>
          </w:tcPr>
          <w:p w14:paraId="0F08D806" w14:textId="77777777" w:rsidR="00E44D5B" w:rsidRPr="00A4667E" w:rsidRDefault="00E44D5B"/>
        </w:tc>
        <w:tc>
          <w:tcPr>
            <w:tcW w:w="1418" w:type="dxa"/>
          </w:tcPr>
          <w:p w14:paraId="61540AC3" w14:textId="77777777" w:rsidR="00E44D5B" w:rsidRPr="00A4667E" w:rsidRDefault="00E44D5B"/>
        </w:tc>
        <w:tc>
          <w:tcPr>
            <w:tcW w:w="1559" w:type="dxa"/>
          </w:tcPr>
          <w:p w14:paraId="50C89786" w14:textId="77777777" w:rsidR="00E44D5B" w:rsidRPr="00A4667E" w:rsidRDefault="00E44D5B"/>
        </w:tc>
      </w:tr>
      <w:tr w:rsidR="00E44D5B" w:rsidRPr="00A4667E" w14:paraId="4F8083A5" w14:textId="3A69D79B" w:rsidTr="00B82153">
        <w:trPr>
          <w:trHeight w:val="2716"/>
        </w:trPr>
        <w:tc>
          <w:tcPr>
            <w:tcW w:w="1242" w:type="dxa"/>
          </w:tcPr>
          <w:p w14:paraId="24E963D7" w14:textId="79F6A34B" w:rsidR="00E44D5B" w:rsidRPr="00A4667E" w:rsidRDefault="00E44D5B"/>
        </w:tc>
        <w:tc>
          <w:tcPr>
            <w:tcW w:w="5245" w:type="dxa"/>
          </w:tcPr>
          <w:p w14:paraId="23E581E9" w14:textId="55037710" w:rsidR="00E44D5B" w:rsidRPr="00A4667E" w:rsidRDefault="00E44D5B" w:rsidP="0021574E">
            <w:pPr>
              <w:rPr>
                <w:rFonts w:ascii="Times New Roman" w:hAnsi="Times New Roman" w:cs="Times New Roman"/>
                <w:b/>
              </w:rPr>
            </w:pPr>
            <w:r w:rsidRPr="00A4667E">
              <w:rPr>
                <w:rFonts w:ascii="Times New Roman" w:hAnsi="Times New Roman" w:cs="Times New Roman"/>
                <w:b/>
              </w:rPr>
              <w:t xml:space="preserve">SPESE NON CORRENTI </w:t>
            </w:r>
          </w:p>
          <w:p w14:paraId="56FC6F5C" w14:textId="77777777" w:rsidR="00E44D5B" w:rsidRPr="00A4667E" w:rsidRDefault="00E44D5B" w:rsidP="0021574E">
            <w:pPr>
              <w:rPr>
                <w:rFonts w:ascii="Times New Roman" w:hAnsi="Times New Roman" w:cs="Times New Roman"/>
                <w:b/>
              </w:rPr>
            </w:pPr>
          </w:p>
          <w:p w14:paraId="32DFF47B" w14:textId="2642CE15" w:rsidR="00E44D5B" w:rsidRPr="00A4667E" w:rsidRDefault="00E44D5B">
            <w:pPr>
              <w:rPr>
                <w:rFonts w:ascii="Times New Roman" w:hAnsi="Times New Roman" w:cs="Times New Roman"/>
              </w:rPr>
            </w:pPr>
            <w:r w:rsidRPr="00A4667E">
              <w:rPr>
                <w:rFonts w:ascii="Times New Roman" w:hAnsi="Times New Roman" w:cs="Times New Roman"/>
                <w:b/>
              </w:rPr>
              <w:t>5</w:t>
            </w:r>
            <w:r w:rsidRPr="00A4667E">
              <w:rPr>
                <w:rFonts w:ascii="Times New Roman" w:hAnsi="Times New Roman" w:cs="Times New Roman"/>
              </w:rPr>
              <w:t xml:space="preserve"> - Acquisizioni di beni di uso durevole (acquisizione tecnologie, macchine elettroniche, attrezzature d’ufficio, mobili, arredi, software, manutenzioni straordinarie, accantonamenti vari etc.)</w:t>
            </w:r>
          </w:p>
          <w:p w14:paraId="77E223F3" w14:textId="77777777" w:rsidR="00E44D5B" w:rsidRPr="00A4667E" w:rsidRDefault="00E44D5B" w:rsidP="0021574E">
            <w:pPr>
              <w:rPr>
                <w:rFonts w:ascii="Times New Roman" w:hAnsi="Times New Roman" w:cs="Times New Roman"/>
                <w:b/>
              </w:rPr>
            </w:pPr>
          </w:p>
          <w:p w14:paraId="4846A238" w14:textId="6CA1E561" w:rsidR="00E44D5B" w:rsidRPr="00A4667E" w:rsidRDefault="00E44D5B" w:rsidP="0021574E">
            <w:pPr>
              <w:rPr>
                <w:rFonts w:ascii="Times New Roman" w:hAnsi="Times New Roman" w:cs="Times New Roman"/>
              </w:rPr>
            </w:pPr>
            <w:r w:rsidRPr="00A4667E">
              <w:rPr>
                <w:rFonts w:ascii="Times New Roman" w:hAnsi="Times New Roman" w:cs="Times New Roman"/>
                <w:b/>
              </w:rPr>
              <w:t xml:space="preserve">6 – </w:t>
            </w:r>
            <w:r w:rsidRPr="00A4667E">
              <w:rPr>
                <w:rFonts w:ascii="Times New Roman" w:hAnsi="Times New Roman" w:cs="Times New Roman"/>
              </w:rPr>
              <w:t>Accantonamenti finalizzati</w:t>
            </w:r>
          </w:p>
          <w:p w14:paraId="539F5E76" w14:textId="77777777" w:rsidR="00E44D5B" w:rsidRPr="00A4667E" w:rsidRDefault="00E44D5B">
            <w:pPr>
              <w:rPr>
                <w:rFonts w:ascii="Times New Roman" w:hAnsi="Times New Roman" w:cs="Times New Roman"/>
                <w:b/>
              </w:rPr>
            </w:pPr>
          </w:p>
          <w:p w14:paraId="23F7C38A" w14:textId="0C8B7341" w:rsidR="00E44D5B" w:rsidRPr="00A4667E" w:rsidRDefault="00E44D5B">
            <w:pPr>
              <w:rPr>
                <w:rFonts w:ascii="Times New Roman" w:hAnsi="Times New Roman" w:cs="Times New Roman"/>
                <w:b/>
              </w:rPr>
            </w:pPr>
            <w:r w:rsidRPr="00A4667E">
              <w:rPr>
                <w:rFonts w:ascii="Times New Roman" w:hAnsi="Times New Roman" w:cs="Times New Roman"/>
                <w:b/>
              </w:rPr>
              <w:t>TOTALE SPESE NON CORRENTI</w:t>
            </w:r>
          </w:p>
          <w:p w14:paraId="28A8014E" w14:textId="11B19CE3" w:rsidR="00E44D5B" w:rsidRPr="00A4667E" w:rsidRDefault="00E44D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14:paraId="5046CAC7" w14:textId="77777777" w:rsidR="00E44D5B" w:rsidRPr="00A4667E" w:rsidRDefault="00E44D5B"/>
        </w:tc>
        <w:tc>
          <w:tcPr>
            <w:tcW w:w="1418" w:type="dxa"/>
          </w:tcPr>
          <w:p w14:paraId="46DE0C09" w14:textId="77777777" w:rsidR="00E44D5B" w:rsidRPr="00A4667E" w:rsidRDefault="00E44D5B"/>
        </w:tc>
        <w:tc>
          <w:tcPr>
            <w:tcW w:w="1559" w:type="dxa"/>
          </w:tcPr>
          <w:p w14:paraId="09812CAE" w14:textId="77777777" w:rsidR="00E44D5B" w:rsidRPr="00A4667E" w:rsidRDefault="00E44D5B"/>
        </w:tc>
      </w:tr>
      <w:tr w:rsidR="00E44D5B" w:rsidRPr="00A4667E" w14:paraId="1CADB45F" w14:textId="3B9BBABF" w:rsidTr="00B82153">
        <w:trPr>
          <w:trHeight w:val="2758"/>
        </w:trPr>
        <w:tc>
          <w:tcPr>
            <w:tcW w:w="1242" w:type="dxa"/>
          </w:tcPr>
          <w:p w14:paraId="15D9C136" w14:textId="77777777" w:rsidR="00E44D5B" w:rsidRPr="00A4667E" w:rsidRDefault="00E44D5B"/>
        </w:tc>
        <w:tc>
          <w:tcPr>
            <w:tcW w:w="5245" w:type="dxa"/>
          </w:tcPr>
          <w:p w14:paraId="4C226903" w14:textId="09779C3E" w:rsidR="00E44D5B" w:rsidRPr="00A4667E" w:rsidRDefault="00E44D5B">
            <w:pPr>
              <w:rPr>
                <w:rFonts w:ascii="Times New Roman" w:hAnsi="Times New Roman" w:cs="Times New Roman"/>
                <w:b/>
              </w:rPr>
            </w:pPr>
            <w:r w:rsidRPr="00A4667E">
              <w:rPr>
                <w:rFonts w:ascii="Times New Roman" w:hAnsi="Times New Roman" w:cs="Times New Roman"/>
                <w:b/>
              </w:rPr>
              <w:t>USCITE PER PARTITE DI GIRO</w:t>
            </w:r>
          </w:p>
          <w:p w14:paraId="5AB1CCEE" w14:textId="28D665E4" w:rsidR="00E44D5B" w:rsidRPr="00A4667E" w:rsidRDefault="00E44D5B" w:rsidP="009B7DE0">
            <w:pPr>
              <w:rPr>
                <w:rFonts w:ascii="Times New Roman" w:hAnsi="Times New Roman" w:cs="Times New Roman"/>
              </w:rPr>
            </w:pPr>
            <w:r w:rsidRPr="00A4667E">
              <w:rPr>
                <w:rFonts w:ascii="Times New Roman" w:hAnsi="Times New Roman" w:cs="Times New Roman"/>
                <w:b/>
              </w:rPr>
              <w:t xml:space="preserve">7.1 </w:t>
            </w:r>
            <w:r w:rsidRPr="00A4667E">
              <w:rPr>
                <w:rFonts w:ascii="Times New Roman" w:hAnsi="Times New Roman" w:cs="Times New Roman"/>
              </w:rPr>
              <w:t>Ritenute IRPEF lavoro dipendente e collaborazione sui redditi prodotti</w:t>
            </w:r>
          </w:p>
          <w:p w14:paraId="2C05C3E3" w14:textId="77777777" w:rsidR="00E44D5B" w:rsidRPr="00A4667E" w:rsidRDefault="00E44D5B" w:rsidP="009B7DE0">
            <w:pPr>
              <w:rPr>
                <w:rFonts w:ascii="Times New Roman" w:hAnsi="Times New Roman" w:cs="Times New Roman"/>
              </w:rPr>
            </w:pPr>
            <w:r w:rsidRPr="00A4667E">
              <w:rPr>
                <w:rFonts w:ascii="Times New Roman" w:hAnsi="Times New Roman" w:cs="Times New Roman"/>
              </w:rPr>
              <w:t xml:space="preserve">7.2 ritenute previdenziali/assistenziali </w:t>
            </w:r>
          </w:p>
          <w:p w14:paraId="099580B1" w14:textId="77777777" w:rsidR="00E44D5B" w:rsidRPr="00A4667E" w:rsidRDefault="00E44D5B" w:rsidP="009B7DE0">
            <w:pPr>
              <w:rPr>
                <w:rFonts w:ascii="Times New Roman" w:hAnsi="Times New Roman" w:cs="Times New Roman"/>
              </w:rPr>
            </w:pPr>
            <w:r w:rsidRPr="00A4667E">
              <w:rPr>
                <w:rFonts w:ascii="Times New Roman" w:hAnsi="Times New Roman" w:cs="Times New Roman"/>
              </w:rPr>
              <w:t>7.3 ritenute TFR</w:t>
            </w:r>
          </w:p>
          <w:p w14:paraId="759696BA" w14:textId="77777777" w:rsidR="00E44D5B" w:rsidRPr="00A4667E" w:rsidRDefault="00E44D5B" w:rsidP="009B7DE0">
            <w:pPr>
              <w:rPr>
                <w:rFonts w:ascii="Times New Roman" w:hAnsi="Times New Roman" w:cs="Times New Roman"/>
              </w:rPr>
            </w:pPr>
            <w:r w:rsidRPr="00A4667E">
              <w:rPr>
                <w:rFonts w:ascii="Times New Roman" w:hAnsi="Times New Roman" w:cs="Times New Roman"/>
              </w:rPr>
              <w:t>7.4 accantonamento TFR</w:t>
            </w:r>
          </w:p>
          <w:p w14:paraId="0DD4BDA8" w14:textId="2C4BA645" w:rsidR="00E44D5B" w:rsidRPr="00A4667E" w:rsidRDefault="00E44D5B" w:rsidP="009B7DE0">
            <w:pPr>
              <w:rPr>
                <w:rFonts w:ascii="Times New Roman" w:hAnsi="Times New Roman" w:cs="Times New Roman"/>
              </w:rPr>
            </w:pPr>
            <w:r w:rsidRPr="00A4667E">
              <w:rPr>
                <w:rFonts w:ascii="Times New Roman" w:hAnsi="Times New Roman" w:cs="Times New Roman"/>
              </w:rPr>
              <w:t xml:space="preserve">7.5 quote </w:t>
            </w:r>
            <w:proofErr w:type="spellStart"/>
            <w:r w:rsidRPr="00A4667E">
              <w:rPr>
                <w:rFonts w:ascii="Times New Roman" w:hAnsi="Times New Roman" w:cs="Times New Roman"/>
              </w:rPr>
              <w:t>Fnomceo</w:t>
            </w:r>
            <w:proofErr w:type="spellEnd"/>
          </w:p>
          <w:p w14:paraId="400E373F" w14:textId="77777777" w:rsidR="00E44D5B" w:rsidRPr="00A4667E" w:rsidRDefault="00E44D5B" w:rsidP="009B7DE0">
            <w:pPr>
              <w:rPr>
                <w:rFonts w:ascii="Times New Roman" w:hAnsi="Times New Roman" w:cs="Times New Roman"/>
                <w:b/>
              </w:rPr>
            </w:pPr>
          </w:p>
          <w:p w14:paraId="6D946DF3" w14:textId="77777777" w:rsidR="00E44D5B" w:rsidRPr="00A4667E" w:rsidRDefault="00E44D5B" w:rsidP="009B7DE0">
            <w:pPr>
              <w:rPr>
                <w:rFonts w:ascii="Times New Roman" w:hAnsi="Times New Roman" w:cs="Times New Roman"/>
                <w:b/>
              </w:rPr>
            </w:pPr>
            <w:r w:rsidRPr="00A4667E">
              <w:rPr>
                <w:rFonts w:ascii="Times New Roman" w:hAnsi="Times New Roman" w:cs="Times New Roman"/>
                <w:b/>
              </w:rPr>
              <w:t xml:space="preserve">TOTALE SPESE </w:t>
            </w:r>
          </w:p>
          <w:p w14:paraId="5DD5F521" w14:textId="485CFCF5" w:rsidR="00E44D5B" w:rsidRPr="00A4667E" w:rsidRDefault="00E44D5B">
            <w:pPr>
              <w:rPr>
                <w:rFonts w:ascii="Times New Roman" w:hAnsi="Times New Roman" w:cs="Times New Roman"/>
                <w:b/>
              </w:rPr>
            </w:pPr>
            <w:r w:rsidRPr="00A4667E">
              <w:rPr>
                <w:rFonts w:ascii="Times New Roman" w:hAnsi="Times New Roman" w:cs="Times New Roman"/>
                <w:b/>
              </w:rPr>
              <w:t>USCITE PER PARTITE DI GIRO</w:t>
            </w:r>
          </w:p>
        </w:tc>
        <w:tc>
          <w:tcPr>
            <w:tcW w:w="1559" w:type="dxa"/>
          </w:tcPr>
          <w:p w14:paraId="7429DBE3" w14:textId="77777777" w:rsidR="00E44D5B" w:rsidRPr="00A4667E" w:rsidRDefault="00E44D5B"/>
        </w:tc>
        <w:tc>
          <w:tcPr>
            <w:tcW w:w="1418" w:type="dxa"/>
          </w:tcPr>
          <w:p w14:paraId="04E578B2" w14:textId="77777777" w:rsidR="00E44D5B" w:rsidRPr="00A4667E" w:rsidRDefault="00E44D5B"/>
        </w:tc>
        <w:tc>
          <w:tcPr>
            <w:tcW w:w="1559" w:type="dxa"/>
          </w:tcPr>
          <w:p w14:paraId="6057F951" w14:textId="77777777" w:rsidR="00E44D5B" w:rsidRPr="00A4667E" w:rsidRDefault="00E44D5B"/>
        </w:tc>
      </w:tr>
      <w:tr w:rsidR="00E44D5B" w:rsidRPr="00A4667E" w14:paraId="7A09388D" w14:textId="2A0480A7" w:rsidTr="00B82153">
        <w:trPr>
          <w:trHeight w:val="462"/>
        </w:trPr>
        <w:tc>
          <w:tcPr>
            <w:tcW w:w="1242" w:type="dxa"/>
          </w:tcPr>
          <w:p w14:paraId="52DB2457" w14:textId="2D215BAD" w:rsidR="00E44D5B" w:rsidRPr="00A4667E" w:rsidRDefault="00E44D5B"/>
        </w:tc>
        <w:tc>
          <w:tcPr>
            <w:tcW w:w="5245" w:type="dxa"/>
          </w:tcPr>
          <w:p w14:paraId="3C0E0B4D" w14:textId="5AC708F5" w:rsidR="00E44D5B" w:rsidRPr="00A4667E" w:rsidRDefault="00E44D5B" w:rsidP="00F77C9C">
            <w:pPr>
              <w:rPr>
                <w:rFonts w:ascii="Times New Roman" w:hAnsi="Times New Roman" w:cs="Times New Roman"/>
                <w:b/>
              </w:rPr>
            </w:pPr>
            <w:r w:rsidRPr="00A4667E">
              <w:rPr>
                <w:rFonts w:ascii="Times New Roman" w:hAnsi="Times New Roman" w:cs="Times New Roman"/>
                <w:b/>
              </w:rPr>
              <w:t>8 - ALTRE SPESE</w:t>
            </w:r>
          </w:p>
        </w:tc>
        <w:tc>
          <w:tcPr>
            <w:tcW w:w="1559" w:type="dxa"/>
          </w:tcPr>
          <w:p w14:paraId="01D45FD2" w14:textId="77777777" w:rsidR="00E44D5B" w:rsidRPr="00A4667E" w:rsidRDefault="00E44D5B"/>
        </w:tc>
        <w:tc>
          <w:tcPr>
            <w:tcW w:w="1418" w:type="dxa"/>
          </w:tcPr>
          <w:p w14:paraId="4B6C9C68" w14:textId="77777777" w:rsidR="00E44D5B" w:rsidRPr="00A4667E" w:rsidRDefault="00E44D5B"/>
        </w:tc>
        <w:tc>
          <w:tcPr>
            <w:tcW w:w="1559" w:type="dxa"/>
          </w:tcPr>
          <w:p w14:paraId="09C8538C" w14:textId="77777777" w:rsidR="00E44D5B" w:rsidRPr="00A4667E" w:rsidRDefault="00E44D5B"/>
        </w:tc>
      </w:tr>
      <w:tr w:rsidR="00E44D5B" w:rsidRPr="00A4667E" w14:paraId="378E9AF9" w14:textId="6539E345" w:rsidTr="00B82153">
        <w:trPr>
          <w:trHeight w:val="655"/>
        </w:trPr>
        <w:tc>
          <w:tcPr>
            <w:tcW w:w="1242" w:type="dxa"/>
          </w:tcPr>
          <w:p w14:paraId="0E6F6DC4" w14:textId="77777777" w:rsidR="00E44D5B" w:rsidRPr="00A4667E" w:rsidRDefault="00E44D5B"/>
        </w:tc>
        <w:tc>
          <w:tcPr>
            <w:tcW w:w="5245" w:type="dxa"/>
          </w:tcPr>
          <w:p w14:paraId="184C5DC9" w14:textId="77777777" w:rsidR="00E44D5B" w:rsidRPr="00A4667E" w:rsidRDefault="00E44D5B">
            <w:pPr>
              <w:rPr>
                <w:rFonts w:ascii="Times New Roman" w:hAnsi="Times New Roman" w:cs="Times New Roman"/>
                <w:b/>
              </w:rPr>
            </w:pPr>
          </w:p>
          <w:p w14:paraId="63D2B7E4" w14:textId="68332051" w:rsidR="00E44D5B" w:rsidRPr="00A4667E" w:rsidRDefault="00E44D5B">
            <w:r w:rsidRPr="00A4667E">
              <w:rPr>
                <w:rFonts w:ascii="Times New Roman" w:hAnsi="Times New Roman" w:cs="Times New Roman"/>
                <w:b/>
              </w:rPr>
              <w:t>TOTALE GENERALE</w:t>
            </w:r>
          </w:p>
        </w:tc>
        <w:tc>
          <w:tcPr>
            <w:tcW w:w="1559" w:type="dxa"/>
          </w:tcPr>
          <w:p w14:paraId="25E58ECE" w14:textId="77777777" w:rsidR="00E44D5B" w:rsidRPr="00A4667E" w:rsidRDefault="00E44D5B"/>
        </w:tc>
        <w:tc>
          <w:tcPr>
            <w:tcW w:w="1418" w:type="dxa"/>
          </w:tcPr>
          <w:p w14:paraId="72A43AAB" w14:textId="77777777" w:rsidR="00E44D5B" w:rsidRPr="00A4667E" w:rsidRDefault="00E44D5B"/>
        </w:tc>
        <w:tc>
          <w:tcPr>
            <w:tcW w:w="1559" w:type="dxa"/>
          </w:tcPr>
          <w:p w14:paraId="78D0BDDB" w14:textId="77777777" w:rsidR="00E44D5B" w:rsidRPr="00A4667E" w:rsidRDefault="00E44D5B"/>
        </w:tc>
      </w:tr>
    </w:tbl>
    <w:p w14:paraId="6259E145" w14:textId="7D7A9E5F" w:rsidR="00AB244C" w:rsidRPr="00A4667E" w:rsidRDefault="00AB244C"/>
    <w:sectPr w:rsidR="00AB244C" w:rsidRPr="00A4667E" w:rsidSect="002B0867">
      <w:footerReference w:type="default" r:id="rId8"/>
      <w:pgSz w:w="11906" w:h="16838"/>
      <w:pgMar w:top="227" w:right="397" w:bottom="567" w:left="39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DD1FA6" w14:textId="77777777" w:rsidR="008E6558" w:rsidRDefault="008E6558" w:rsidP="0071589C">
      <w:pPr>
        <w:spacing w:after="0" w:line="240" w:lineRule="auto"/>
      </w:pPr>
      <w:r>
        <w:separator/>
      </w:r>
    </w:p>
  </w:endnote>
  <w:endnote w:type="continuationSeparator" w:id="0">
    <w:p w14:paraId="00FDA77C" w14:textId="77777777" w:rsidR="008E6558" w:rsidRDefault="008E6558" w:rsidP="00715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2270373"/>
      <w:docPartObj>
        <w:docPartGallery w:val="Page Numbers (Bottom of Page)"/>
        <w:docPartUnique/>
      </w:docPartObj>
    </w:sdtPr>
    <w:sdtEndPr/>
    <w:sdtContent>
      <w:p w14:paraId="7D99D6F8" w14:textId="77777777" w:rsidR="00EB0F34" w:rsidRDefault="00EB0F3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2385">
          <w:rPr>
            <w:noProof/>
          </w:rPr>
          <w:t>1</w:t>
        </w:r>
        <w:r>
          <w:fldChar w:fldCharType="end"/>
        </w:r>
      </w:p>
    </w:sdtContent>
  </w:sdt>
  <w:p w14:paraId="11D8DF9C" w14:textId="77777777" w:rsidR="00EB0F34" w:rsidRDefault="00EB0F3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80E86F" w14:textId="77777777" w:rsidR="008E6558" w:rsidRDefault="008E6558" w:rsidP="0071589C">
      <w:pPr>
        <w:spacing w:after="0" w:line="240" w:lineRule="auto"/>
      </w:pPr>
      <w:r>
        <w:separator/>
      </w:r>
    </w:p>
  </w:footnote>
  <w:footnote w:type="continuationSeparator" w:id="0">
    <w:p w14:paraId="6469FD03" w14:textId="77777777" w:rsidR="008E6558" w:rsidRDefault="008E6558" w:rsidP="00715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B309C4"/>
    <w:multiLevelType w:val="hybridMultilevel"/>
    <w:tmpl w:val="89D8AAD0"/>
    <w:lvl w:ilvl="0" w:tplc="662054DA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F56"/>
    <w:rsid w:val="00055D44"/>
    <w:rsid w:val="000841C6"/>
    <w:rsid w:val="000E5F62"/>
    <w:rsid w:val="000E721B"/>
    <w:rsid w:val="000F41BB"/>
    <w:rsid w:val="0019528D"/>
    <w:rsid w:val="001C0651"/>
    <w:rsid w:val="001D1663"/>
    <w:rsid w:val="0021574E"/>
    <w:rsid w:val="0022218F"/>
    <w:rsid w:val="00235BDE"/>
    <w:rsid w:val="00250EE9"/>
    <w:rsid w:val="0025605B"/>
    <w:rsid w:val="002A1529"/>
    <w:rsid w:val="002B0867"/>
    <w:rsid w:val="002E5BAA"/>
    <w:rsid w:val="003169B2"/>
    <w:rsid w:val="00326C0A"/>
    <w:rsid w:val="003B3957"/>
    <w:rsid w:val="00404BA4"/>
    <w:rsid w:val="004265F9"/>
    <w:rsid w:val="00441D52"/>
    <w:rsid w:val="004C59BE"/>
    <w:rsid w:val="004E0432"/>
    <w:rsid w:val="00515FBB"/>
    <w:rsid w:val="00557500"/>
    <w:rsid w:val="00601AD1"/>
    <w:rsid w:val="00653B08"/>
    <w:rsid w:val="0065482E"/>
    <w:rsid w:val="00667D49"/>
    <w:rsid w:val="00705FA8"/>
    <w:rsid w:val="0071589C"/>
    <w:rsid w:val="007470F8"/>
    <w:rsid w:val="0076589B"/>
    <w:rsid w:val="007E6172"/>
    <w:rsid w:val="007E7645"/>
    <w:rsid w:val="008A76C0"/>
    <w:rsid w:val="008E170C"/>
    <w:rsid w:val="008E6558"/>
    <w:rsid w:val="009044BC"/>
    <w:rsid w:val="009B7DE0"/>
    <w:rsid w:val="009C6507"/>
    <w:rsid w:val="009D0B7D"/>
    <w:rsid w:val="009F3F54"/>
    <w:rsid w:val="00A0691F"/>
    <w:rsid w:val="00A42385"/>
    <w:rsid w:val="00A4667E"/>
    <w:rsid w:val="00AB244C"/>
    <w:rsid w:val="00B44905"/>
    <w:rsid w:val="00B55ED1"/>
    <w:rsid w:val="00B82153"/>
    <w:rsid w:val="00B86203"/>
    <w:rsid w:val="00BF43FA"/>
    <w:rsid w:val="00C50F56"/>
    <w:rsid w:val="00C94346"/>
    <w:rsid w:val="00D0272B"/>
    <w:rsid w:val="00D16F88"/>
    <w:rsid w:val="00D17BDC"/>
    <w:rsid w:val="00D34799"/>
    <w:rsid w:val="00D37C29"/>
    <w:rsid w:val="00DC616E"/>
    <w:rsid w:val="00E44D5B"/>
    <w:rsid w:val="00E57EC3"/>
    <w:rsid w:val="00EB0F34"/>
    <w:rsid w:val="00EE332F"/>
    <w:rsid w:val="00F7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D88898"/>
  <w15:docId w15:val="{042E65C5-5C6D-4C43-96EF-CCAF7BD88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22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158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589C"/>
  </w:style>
  <w:style w:type="paragraph" w:styleId="Pidipagina">
    <w:name w:val="footer"/>
    <w:basedOn w:val="Normale"/>
    <w:link w:val="PidipaginaCarattere"/>
    <w:uiPriority w:val="99"/>
    <w:unhideWhenUsed/>
    <w:rsid w:val="007158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589C"/>
  </w:style>
  <w:style w:type="character" w:styleId="Rimandocommento">
    <w:name w:val="annotation reference"/>
    <w:basedOn w:val="Carpredefinitoparagrafo"/>
    <w:uiPriority w:val="99"/>
    <w:semiHidden/>
    <w:unhideWhenUsed/>
    <w:rsid w:val="00AB244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B244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B244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B244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B244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2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244C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9528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9528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9528D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904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EFEAF-D06E-42A8-A7CE-3ECD05906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Pinna</dc:creator>
  <cp:keywords/>
  <dc:description/>
  <cp:lastModifiedBy>Tiziana Pinna</cp:lastModifiedBy>
  <cp:revision>2</cp:revision>
  <cp:lastPrinted>2014-11-26T13:27:00Z</cp:lastPrinted>
  <dcterms:created xsi:type="dcterms:W3CDTF">2014-11-27T06:59:00Z</dcterms:created>
  <dcterms:modified xsi:type="dcterms:W3CDTF">2014-11-27T06:59:00Z</dcterms:modified>
</cp:coreProperties>
</file>